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290" w:rsidRPr="0004213B" w:rsidRDefault="00017290" w:rsidP="00407A64">
      <w:pPr>
        <w:spacing w:after="0"/>
        <w:rPr>
          <w:rFonts w:ascii="Times New Roman" w:hAnsi="Times New Roman" w:cs="Times New Roman"/>
          <w:b/>
          <w:bCs/>
          <w:sz w:val="28"/>
          <w:szCs w:val="28"/>
        </w:rPr>
      </w:pPr>
    </w:p>
    <w:p w:rsidR="00017290" w:rsidRPr="0004213B" w:rsidRDefault="00017290" w:rsidP="00407A64">
      <w:pPr>
        <w:spacing w:before="200" w:after="0"/>
        <w:ind w:left="864" w:right="864"/>
        <w:jc w:val="center"/>
        <w:rPr>
          <w:rFonts w:asciiTheme="majorBidi" w:hAnsiTheme="majorBidi" w:cstheme="majorBidi"/>
          <w:b/>
          <w:bCs/>
          <w:i/>
          <w:iCs/>
          <w:color w:val="404040" w:themeColor="text1" w:themeTint="BF"/>
          <w:sz w:val="28"/>
          <w:szCs w:val="28"/>
        </w:rPr>
      </w:pPr>
      <w:r w:rsidRPr="0004213B">
        <w:rPr>
          <w:rFonts w:asciiTheme="majorBidi" w:hAnsiTheme="majorBidi" w:cstheme="majorBidi"/>
          <w:b/>
          <w:bCs/>
          <w:i/>
          <w:iCs/>
          <w:color w:val="404040" w:themeColor="text1" w:themeTint="BF"/>
          <w:sz w:val="28"/>
          <w:szCs w:val="28"/>
        </w:rPr>
        <w:t>République Algérienne Démocratique et Populaire</w:t>
      </w:r>
      <w:r w:rsidRPr="0004213B">
        <w:rPr>
          <w:i/>
          <w:iCs/>
          <w:color w:val="404040" w:themeColor="text1" w:themeTint="BF"/>
          <w:sz w:val="28"/>
          <w:szCs w:val="28"/>
        </w:rPr>
        <w:t xml:space="preserve">                           </w:t>
      </w:r>
      <w:r w:rsidRPr="0004213B">
        <w:rPr>
          <w:rFonts w:asciiTheme="majorBidi" w:hAnsiTheme="majorBidi" w:cstheme="majorBidi"/>
          <w:b/>
          <w:bCs/>
          <w:i/>
          <w:iCs/>
          <w:color w:val="404040" w:themeColor="text1" w:themeTint="BF"/>
          <w:sz w:val="28"/>
          <w:szCs w:val="28"/>
        </w:rPr>
        <w:t>Ministère de l’enseignement supérieur et de la recherche scientifique</w:t>
      </w:r>
    </w:p>
    <w:p w:rsidR="00017290" w:rsidRPr="0004213B" w:rsidRDefault="00017290" w:rsidP="00407A64">
      <w:pPr>
        <w:spacing w:after="0"/>
        <w:jc w:val="center"/>
        <w:rPr>
          <w:i/>
          <w:iCs/>
          <w:sz w:val="28"/>
          <w:szCs w:val="28"/>
        </w:rPr>
      </w:pPr>
      <w:r w:rsidRPr="0004213B">
        <w:rPr>
          <w:rFonts w:asciiTheme="majorBidi" w:hAnsiTheme="majorBidi" w:cstheme="majorBidi"/>
          <w:b/>
          <w:bCs/>
          <w:i/>
          <w:iCs/>
          <w:color w:val="404040" w:themeColor="text1" w:themeTint="BF"/>
          <w:sz w:val="28"/>
          <w:szCs w:val="28"/>
        </w:rPr>
        <w:t xml:space="preserve">Centre Universitaire Abdelhafid </w:t>
      </w:r>
      <w:proofErr w:type="spellStart"/>
      <w:r w:rsidRPr="0004213B">
        <w:rPr>
          <w:rFonts w:asciiTheme="majorBidi" w:hAnsiTheme="majorBidi" w:cstheme="majorBidi"/>
          <w:b/>
          <w:bCs/>
          <w:i/>
          <w:iCs/>
          <w:color w:val="404040" w:themeColor="text1" w:themeTint="BF"/>
          <w:sz w:val="28"/>
          <w:szCs w:val="28"/>
        </w:rPr>
        <w:t>Boussouf</w:t>
      </w:r>
      <w:proofErr w:type="spellEnd"/>
      <w:r w:rsidRPr="0004213B">
        <w:rPr>
          <w:rFonts w:asciiTheme="majorBidi" w:hAnsiTheme="majorBidi" w:cstheme="majorBidi"/>
          <w:b/>
          <w:bCs/>
          <w:i/>
          <w:iCs/>
          <w:color w:val="404040" w:themeColor="text1" w:themeTint="BF"/>
          <w:sz w:val="28"/>
          <w:szCs w:val="28"/>
        </w:rPr>
        <w:t>-Mila</w:t>
      </w:r>
    </w:p>
    <w:p w:rsidR="00017290" w:rsidRPr="0004213B" w:rsidRDefault="00017290" w:rsidP="00407A64">
      <w:pPr>
        <w:spacing w:before="200" w:after="0"/>
        <w:ind w:right="864"/>
        <w:rPr>
          <w:rFonts w:asciiTheme="majorBidi" w:hAnsiTheme="majorBidi" w:cstheme="majorBidi"/>
          <w:b/>
          <w:bCs/>
          <w:i/>
          <w:iCs/>
          <w:color w:val="404040" w:themeColor="text1" w:themeTint="BF"/>
          <w:sz w:val="28"/>
          <w:szCs w:val="28"/>
          <w:u w:val="single"/>
        </w:rPr>
      </w:pPr>
    </w:p>
    <w:p w:rsidR="00017290" w:rsidRPr="0004213B" w:rsidRDefault="00017290" w:rsidP="00407A64">
      <w:pPr>
        <w:spacing w:before="200" w:after="0"/>
        <w:ind w:left="864" w:right="864"/>
        <w:jc w:val="center"/>
        <w:rPr>
          <w:rFonts w:asciiTheme="majorBidi" w:hAnsiTheme="majorBidi" w:cstheme="majorBidi"/>
          <w:b/>
          <w:bCs/>
          <w:i/>
          <w:iCs/>
          <w:color w:val="404040" w:themeColor="text1" w:themeTint="BF"/>
          <w:sz w:val="28"/>
          <w:szCs w:val="28"/>
        </w:rPr>
      </w:pPr>
      <w:r w:rsidRPr="0004213B">
        <w:rPr>
          <w:rFonts w:asciiTheme="majorBidi" w:hAnsiTheme="majorBidi" w:cstheme="majorBidi"/>
          <w:b/>
          <w:bCs/>
          <w:i/>
          <w:iCs/>
          <w:color w:val="404040" w:themeColor="text1" w:themeTint="BF"/>
          <w:sz w:val="28"/>
          <w:szCs w:val="28"/>
        </w:rPr>
        <w:t>Institut des lettres et des langues étrangères</w:t>
      </w:r>
    </w:p>
    <w:p w:rsidR="00017290" w:rsidRPr="0004213B" w:rsidRDefault="00017290" w:rsidP="00407A64">
      <w:pPr>
        <w:spacing w:before="200" w:after="0"/>
        <w:ind w:left="864" w:right="864"/>
        <w:jc w:val="center"/>
        <w:rPr>
          <w:rFonts w:asciiTheme="majorBidi" w:hAnsiTheme="majorBidi" w:cstheme="majorBidi"/>
          <w:b/>
          <w:bCs/>
          <w:i/>
          <w:iCs/>
          <w:color w:val="404040" w:themeColor="text1" w:themeTint="BF"/>
          <w:sz w:val="28"/>
          <w:szCs w:val="28"/>
        </w:rPr>
      </w:pPr>
      <w:r w:rsidRPr="0004213B">
        <w:rPr>
          <w:rFonts w:asciiTheme="majorBidi" w:hAnsiTheme="majorBidi" w:cstheme="majorBidi"/>
          <w:b/>
          <w:bCs/>
          <w:i/>
          <w:iCs/>
          <w:color w:val="404040" w:themeColor="text1" w:themeTint="BF"/>
          <w:sz w:val="28"/>
          <w:szCs w:val="28"/>
        </w:rPr>
        <w:t>Département de français</w:t>
      </w:r>
    </w:p>
    <w:p w:rsidR="00017290" w:rsidRPr="0004213B" w:rsidRDefault="00017290" w:rsidP="00017290">
      <w:pPr>
        <w:spacing w:before="200"/>
        <w:ind w:left="864" w:right="864"/>
        <w:jc w:val="center"/>
        <w:rPr>
          <w:rFonts w:asciiTheme="majorBidi" w:hAnsiTheme="majorBidi" w:cstheme="majorBidi"/>
          <w:b/>
          <w:bCs/>
          <w:i/>
          <w:iCs/>
          <w:color w:val="404040" w:themeColor="text1" w:themeTint="BF"/>
          <w:sz w:val="28"/>
          <w:szCs w:val="28"/>
          <w:u w:val="single"/>
        </w:rPr>
      </w:pPr>
    </w:p>
    <w:p w:rsidR="00017290" w:rsidRPr="0004213B" w:rsidRDefault="00017290" w:rsidP="00017290">
      <w:pPr>
        <w:spacing w:before="200"/>
        <w:ind w:left="864" w:right="864"/>
        <w:jc w:val="center"/>
        <w:rPr>
          <w:rFonts w:asciiTheme="majorBidi" w:hAnsiTheme="majorBidi" w:cstheme="majorBidi"/>
          <w:b/>
          <w:bCs/>
          <w:i/>
          <w:iCs/>
          <w:color w:val="404040" w:themeColor="text1" w:themeTint="BF"/>
          <w:sz w:val="28"/>
          <w:szCs w:val="28"/>
          <w:u w:val="single"/>
        </w:rPr>
      </w:pPr>
    </w:p>
    <w:p w:rsidR="00017290" w:rsidRPr="0004213B" w:rsidRDefault="00017290" w:rsidP="00017290">
      <w:pPr>
        <w:spacing w:before="200"/>
        <w:ind w:left="864" w:right="864"/>
        <w:jc w:val="center"/>
        <w:rPr>
          <w:rFonts w:asciiTheme="majorBidi" w:hAnsiTheme="majorBidi" w:cstheme="majorBidi"/>
          <w:b/>
          <w:bCs/>
          <w:i/>
          <w:iCs/>
          <w:color w:val="404040" w:themeColor="text1" w:themeTint="BF"/>
          <w:sz w:val="28"/>
          <w:szCs w:val="28"/>
          <w:u w:val="single"/>
        </w:rPr>
      </w:pPr>
    </w:p>
    <w:p w:rsidR="00017290" w:rsidRPr="0004213B" w:rsidRDefault="00017290" w:rsidP="00017290">
      <w:pPr>
        <w:rPr>
          <w:sz w:val="28"/>
          <w:szCs w:val="28"/>
        </w:rPr>
      </w:pPr>
    </w:p>
    <w:p w:rsidR="00017290" w:rsidRPr="0004213B" w:rsidRDefault="00017290" w:rsidP="00017290">
      <w:pPr>
        <w:autoSpaceDE w:val="0"/>
        <w:autoSpaceDN w:val="0"/>
        <w:adjustRightInd w:val="0"/>
        <w:spacing w:after="0" w:line="60" w:lineRule="atLeast"/>
        <w:rPr>
          <w:rFonts w:asciiTheme="majorBidi" w:eastAsia="ArialMT" w:hAnsiTheme="majorBidi" w:cstheme="majorBidi"/>
          <w:b/>
          <w:bCs/>
          <w:sz w:val="28"/>
          <w:szCs w:val="28"/>
        </w:rPr>
      </w:pPr>
      <w:r w:rsidRPr="0004213B">
        <w:rPr>
          <w:rFonts w:asciiTheme="majorBidi" w:eastAsia="ArialMT" w:hAnsiTheme="majorBidi" w:cstheme="majorBidi"/>
          <w:b/>
          <w:bCs/>
          <w:sz w:val="28"/>
          <w:szCs w:val="28"/>
        </w:rPr>
        <w:t>Niveau : M</w:t>
      </w:r>
      <w:r w:rsidRPr="0004213B">
        <w:rPr>
          <w:rFonts w:asciiTheme="majorBidi" w:eastAsia="ArialMT" w:hAnsiTheme="majorBidi" w:cstheme="majorBidi"/>
          <w:sz w:val="28"/>
          <w:szCs w:val="28"/>
        </w:rPr>
        <w:t>aster</w:t>
      </w:r>
      <w:r w:rsidRPr="0004213B">
        <w:rPr>
          <w:rFonts w:asciiTheme="majorBidi" w:eastAsia="ArialMT" w:hAnsiTheme="majorBidi" w:cstheme="majorBidi"/>
          <w:b/>
          <w:bCs/>
          <w:sz w:val="28"/>
          <w:szCs w:val="28"/>
        </w:rPr>
        <w:t xml:space="preserve"> I / </w:t>
      </w:r>
      <w:r w:rsidRPr="0004213B">
        <w:rPr>
          <w:rFonts w:asciiTheme="majorBidi" w:eastAsia="ArialMT" w:hAnsiTheme="majorBidi" w:cstheme="majorBidi"/>
          <w:sz w:val="28"/>
          <w:szCs w:val="28"/>
        </w:rPr>
        <w:t>SDL</w:t>
      </w:r>
    </w:p>
    <w:p w:rsidR="00017290" w:rsidRPr="0004213B" w:rsidRDefault="00017290" w:rsidP="00017290">
      <w:pPr>
        <w:autoSpaceDE w:val="0"/>
        <w:autoSpaceDN w:val="0"/>
        <w:adjustRightInd w:val="0"/>
        <w:spacing w:after="0" w:line="60" w:lineRule="atLeast"/>
        <w:rPr>
          <w:rFonts w:asciiTheme="majorBidi" w:eastAsia="ArialMT" w:hAnsiTheme="majorBidi" w:cstheme="majorBidi"/>
          <w:b/>
          <w:bCs/>
          <w:sz w:val="28"/>
          <w:szCs w:val="28"/>
        </w:rPr>
      </w:pPr>
      <w:r w:rsidRPr="0004213B">
        <w:rPr>
          <w:rFonts w:asciiTheme="majorBidi" w:eastAsia="ArialMT" w:hAnsiTheme="majorBidi" w:cstheme="majorBidi"/>
          <w:b/>
          <w:bCs/>
          <w:sz w:val="28"/>
          <w:szCs w:val="28"/>
        </w:rPr>
        <w:t>Module : T</w:t>
      </w:r>
      <w:r w:rsidRPr="0004213B">
        <w:rPr>
          <w:rFonts w:asciiTheme="majorBidi" w:eastAsia="ArialMT" w:hAnsiTheme="majorBidi" w:cstheme="majorBidi"/>
          <w:sz w:val="28"/>
          <w:szCs w:val="28"/>
        </w:rPr>
        <w:t>héories</w:t>
      </w:r>
      <w:r w:rsidRPr="0004213B">
        <w:rPr>
          <w:rFonts w:asciiTheme="majorBidi" w:eastAsia="ArialMT" w:hAnsiTheme="majorBidi" w:cstheme="majorBidi"/>
          <w:b/>
          <w:bCs/>
          <w:sz w:val="28"/>
          <w:szCs w:val="28"/>
        </w:rPr>
        <w:t xml:space="preserve"> </w:t>
      </w:r>
      <w:r w:rsidRPr="0004213B">
        <w:rPr>
          <w:rFonts w:asciiTheme="majorBidi" w:eastAsia="ArialMT" w:hAnsiTheme="majorBidi" w:cstheme="majorBidi"/>
          <w:sz w:val="28"/>
          <w:szCs w:val="28"/>
        </w:rPr>
        <w:t>et</w:t>
      </w:r>
      <w:r w:rsidRPr="0004213B">
        <w:rPr>
          <w:rFonts w:asciiTheme="majorBidi" w:eastAsia="ArialMT" w:hAnsiTheme="majorBidi" w:cstheme="majorBidi"/>
          <w:b/>
          <w:bCs/>
          <w:sz w:val="28"/>
          <w:szCs w:val="28"/>
        </w:rPr>
        <w:t xml:space="preserve"> d</w:t>
      </w:r>
      <w:r w:rsidRPr="0004213B">
        <w:rPr>
          <w:rFonts w:asciiTheme="majorBidi" w:eastAsia="ArialMT" w:hAnsiTheme="majorBidi" w:cstheme="majorBidi"/>
          <w:sz w:val="28"/>
          <w:szCs w:val="28"/>
        </w:rPr>
        <w:t>émarches</w:t>
      </w:r>
      <w:r w:rsidRPr="0004213B">
        <w:rPr>
          <w:rFonts w:asciiTheme="majorBidi" w:eastAsia="ArialMT" w:hAnsiTheme="majorBidi" w:cstheme="majorBidi"/>
          <w:b/>
          <w:bCs/>
          <w:sz w:val="28"/>
          <w:szCs w:val="28"/>
        </w:rPr>
        <w:t xml:space="preserve"> </w:t>
      </w:r>
      <w:r w:rsidRPr="0004213B">
        <w:rPr>
          <w:rFonts w:asciiTheme="majorBidi" w:eastAsia="ArialMT" w:hAnsiTheme="majorBidi" w:cstheme="majorBidi"/>
          <w:sz w:val="28"/>
          <w:szCs w:val="28"/>
        </w:rPr>
        <w:t xml:space="preserve">en </w:t>
      </w:r>
      <w:r w:rsidRPr="0004213B">
        <w:rPr>
          <w:rFonts w:asciiTheme="majorBidi" w:eastAsia="ArialMT" w:hAnsiTheme="majorBidi" w:cstheme="majorBidi"/>
          <w:b/>
          <w:bCs/>
          <w:sz w:val="28"/>
          <w:szCs w:val="28"/>
        </w:rPr>
        <w:t>d</w:t>
      </w:r>
      <w:r w:rsidRPr="0004213B">
        <w:rPr>
          <w:rFonts w:asciiTheme="majorBidi" w:eastAsia="ArialMT" w:hAnsiTheme="majorBidi" w:cstheme="majorBidi"/>
          <w:sz w:val="28"/>
          <w:szCs w:val="28"/>
        </w:rPr>
        <w:t>idactique</w:t>
      </w:r>
      <w:r w:rsidRPr="0004213B">
        <w:rPr>
          <w:rFonts w:asciiTheme="majorBidi" w:eastAsia="ArialMT" w:hAnsiTheme="majorBidi" w:cstheme="majorBidi"/>
          <w:b/>
          <w:bCs/>
          <w:sz w:val="28"/>
          <w:szCs w:val="28"/>
        </w:rPr>
        <w:t xml:space="preserve"> </w:t>
      </w:r>
    </w:p>
    <w:p w:rsidR="00017290" w:rsidRPr="0004213B" w:rsidRDefault="00017290" w:rsidP="00017290">
      <w:pPr>
        <w:autoSpaceDE w:val="0"/>
        <w:autoSpaceDN w:val="0"/>
        <w:adjustRightInd w:val="0"/>
        <w:spacing w:after="0" w:line="60" w:lineRule="atLeast"/>
        <w:rPr>
          <w:rFonts w:asciiTheme="majorBidi" w:eastAsia="ArialMT" w:hAnsiTheme="majorBidi" w:cstheme="majorBidi"/>
          <w:b/>
          <w:bCs/>
          <w:sz w:val="28"/>
          <w:szCs w:val="28"/>
        </w:rPr>
      </w:pPr>
      <w:r w:rsidRPr="0004213B">
        <w:rPr>
          <w:rFonts w:asciiTheme="majorBidi" w:eastAsia="ArialMT" w:hAnsiTheme="majorBidi" w:cstheme="majorBidi"/>
          <w:b/>
          <w:bCs/>
          <w:sz w:val="28"/>
          <w:szCs w:val="28"/>
        </w:rPr>
        <w:t>Enseignant : Dr. A</w:t>
      </w:r>
      <w:r w:rsidRPr="0004213B">
        <w:rPr>
          <w:rFonts w:asciiTheme="majorBidi" w:eastAsia="ArialMT" w:hAnsiTheme="majorBidi" w:cstheme="majorBidi"/>
          <w:sz w:val="28"/>
          <w:szCs w:val="28"/>
        </w:rPr>
        <w:t>ZZOUZI</w:t>
      </w:r>
      <w:r w:rsidRPr="0004213B">
        <w:rPr>
          <w:rFonts w:asciiTheme="majorBidi" w:eastAsia="ArialMT" w:hAnsiTheme="majorBidi" w:cstheme="majorBidi"/>
          <w:b/>
          <w:bCs/>
          <w:sz w:val="28"/>
          <w:szCs w:val="28"/>
        </w:rPr>
        <w:t>. T</w:t>
      </w:r>
      <w:r w:rsidRPr="0004213B">
        <w:rPr>
          <w:rFonts w:asciiTheme="majorBidi" w:eastAsia="ArialMT" w:hAnsiTheme="majorBidi" w:cstheme="majorBidi"/>
          <w:sz w:val="28"/>
          <w:szCs w:val="28"/>
        </w:rPr>
        <w:t>arek</w:t>
      </w:r>
    </w:p>
    <w:p w:rsidR="00017290" w:rsidRPr="0004213B" w:rsidRDefault="00017290" w:rsidP="00017290">
      <w:pPr>
        <w:rPr>
          <w:rFonts w:ascii="Times New Roman" w:hAnsi="Times New Roman" w:cs="Times New Roman"/>
          <w:b/>
          <w:bCs/>
          <w:sz w:val="28"/>
          <w:szCs w:val="28"/>
        </w:rPr>
      </w:pPr>
      <w:r w:rsidRPr="0004213B">
        <w:rPr>
          <w:rFonts w:ascii="Times New Roman" w:hAnsi="Times New Roman" w:cs="Times New Roman"/>
          <w:b/>
          <w:bCs/>
          <w:sz w:val="28"/>
          <w:szCs w:val="28"/>
        </w:rPr>
        <w:t>Semestre : 2</w:t>
      </w:r>
    </w:p>
    <w:p w:rsidR="00017290" w:rsidRPr="0004213B" w:rsidRDefault="00017290" w:rsidP="00017290">
      <w:pPr>
        <w:rPr>
          <w:sz w:val="28"/>
          <w:szCs w:val="28"/>
        </w:rPr>
      </w:pPr>
    </w:p>
    <w:p w:rsidR="00017290" w:rsidRPr="0004213B" w:rsidRDefault="00017290" w:rsidP="00017290">
      <w:pPr>
        <w:rPr>
          <w:sz w:val="28"/>
          <w:szCs w:val="28"/>
        </w:rPr>
      </w:pPr>
    </w:p>
    <w:p w:rsidR="00017290" w:rsidRPr="0004213B" w:rsidRDefault="00017290" w:rsidP="00017290">
      <w:pPr>
        <w:rPr>
          <w:sz w:val="28"/>
          <w:szCs w:val="28"/>
        </w:rPr>
      </w:pPr>
    </w:p>
    <w:p w:rsidR="00017290" w:rsidRPr="0004213B" w:rsidRDefault="00017290" w:rsidP="00017290">
      <w:pPr>
        <w:rPr>
          <w:sz w:val="28"/>
          <w:szCs w:val="28"/>
        </w:rPr>
      </w:pPr>
    </w:p>
    <w:p w:rsidR="00017290" w:rsidRPr="0004213B" w:rsidRDefault="00017290" w:rsidP="00017290">
      <w:pPr>
        <w:rPr>
          <w:rFonts w:ascii="Times New Roman" w:hAnsi="Times New Roman" w:cs="Times New Roman"/>
          <w:b/>
          <w:bCs/>
          <w:sz w:val="28"/>
          <w:szCs w:val="28"/>
        </w:rPr>
      </w:pPr>
      <w:r w:rsidRPr="0004213B">
        <w:rPr>
          <w:noProof/>
          <w:sz w:val="28"/>
          <w:szCs w:val="28"/>
          <w:lang w:eastAsia="fr-FR"/>
        </w:rPr>
        <mc:AlternateContent>
          <mc:Choice Requires="wps">
            <w:drawing>
              <wp:anchor distT="0" distB="0" distL="114300" distR="114300" simplePos="0" relativeHeight="251727872" behindDoc="0" locked="0" layoutInCell="1" allowOverlap="1" wp14:anchorId="5C75AE5D" wp14:editId="29AF0565">
                <wp:simplePos x="0" y="0"/>
                <wp:positionH relativeFrom="margin">
                  <wp:posOffset>1286510</wp:posOffset>
                </wp:positionH>
                <wp:positionV relativeFrom="paragraph">
                  <wp:posOffset>135890</wp:posOffset>
                </wp:positionV>
                <wp:extent cx="2804160" cy="524510"/>
                <wp:effectExtent l="0" t="0" r="34290" b="66040"/>
                <wp:wrapNone/>
                <wp:docPr id="2" name="Rectangle à coins arrond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4160" cy="52451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017290" w:rsidRPr="00F97A8F" w:rsidRDefault="00017290" w:rsidP="00160BB8">
                            <w:pPr>
                              <w:spacing w:after="0"/>
                              <w:rPr>
                                <w:rFonts w:asciiTheme="majorBidi" w:hAnsiTheme="majorBidi" w:cstheme="majorBidi"/>
                                <w:b/>
                                <w:bCs/>
                                <w:sz w:val="32"/>
                                <w:szCs w:val="32"/>
                              </w:rPr>
                            </w:pPr>
                            <w:r>
                              <w:rPr>
                                <w:rFonts w:asciiTheme="majorBidi" w:hAnsiTheme="majorBidi" w:cstheme="majorBidi"/>
                                <w:b/>
                                <w:bCs/>
                                <w:sz w:val="32"/>
                                <w:szCs w:val="32"/>
                              </w:rPr>
                              <w:t xml:space="preserve">   </w:t>
                            </w:r>
                            <w:r w:rsidRPr="00511DEF">
                              <w:rPr>
                                <w:rFonts w:asciiTheme="majorBidi" w:hAnsiTheme="majorBidi" w:cstheme="majorBidi"/>
                                <w:b/>
                                <w:bCs/>
                                <w:sz w:val="32"/>
                                <w:szCs w:val="32"/>
                              </w:rPr>
                              <w:t xml:space="preserve"> Cours N° </w:t>
                            </w:r>
                            <w:r w:rsidR="00160BB8">
                              <w:rPr>
                                <w:rFonts w:asciiTheme="majorBidi" w:hAnsiTheme="majorBidi" w:cstheme="majorBidi"/>
                                <w:b/>
                                <w:bCs/>
                                <w:sz w:val="32"/>
                                <w:szCs w:val="32"/>
                              </w:rPr>
                              <w:t>4</w:t>
                            </w:r>
                            <w:r w:rsidRPr="00511DEF">
                              <w:rPr>
                                <w:rFonts w:asciiTheme="majorBidi" w:hAnsiTheme="majorBidi" w:cstheme="majorBidi"/>
                                <w:b/>
                                <w:bCs/>
                                <w:sz w:val="32"/>
                                <w:szCs w:val="32"/>
                              </w:rPr>
                              <w:t xml:space="preserve">: </w:t>
                            </w:r>
                            <w:r w:rsidRPr="00511DEF">
                              <w:rPr>
                                <w:rFonts w:ascii="Times New Roman" w:eastAsia="Times New Roman" w:hAnsi="Times New Roman" w:cs="Times New Roman"/>
                                <w:b/>
                                <w:bCs/>
                                <w:sz w:val="32"/>
                                <w:szCs w:val="32"/>
                                <w:lang w:eastAsia="fr-FR"/>
                              </w:rPr>
                              <w:t>L</w:t>
                            </w:r>
                            <w:r w:rsidR="00846A0F">
                              <w:rPr>
                                <w:rFonts w:ascii="Times New Roman" w:eastAsia="Times New Roman" w:hAnsi="Times New Roman" w:cs="Times New Roman"/>
                                <w:b/>
                                <w:bCs/>
                                <w:sz w:val="32"/>
                                <w:szCs w:val="32"/>
                                <w:lang w:eastAsia="fr-FR"/>
                              </w:rPr>
                              <w:t xml:space="preserve">a </w:t>
                            </w:r>
                            <w:r w:rsidR="00846A0F" w:rsidRPr="00A97824">
                              <w:rPr>
                                <w:rFonts w:ascii="Times New Roman" w:hAnsi="Times New Roman" w:cs="Times New Roman"/>
                                <w:b/>
                                <w:bCs/>
                                <w:sz w:val="28"/>
                                <w:szCs w:val="28"/>
                              </w:rPr>
                              <w:t>docimologie</w:t>
                            </w:r>
                          </w:p>
                          <w:p w:rsidR="00017290" w:rsidRPr="00460EE3" w:rsidRDefault="00017290" w:rsidP="00017290">
                            <w:pPr>
                              <w:rPr>
                                <w:rFonts w:ascii="Times New Roman" w:hAnsi="Times New Roman" w:cs="Times New Roman"/>
                                <w:b/>
                                <w:bCs/>
                                <w:sz w:val="32"/>
                                <w:szCs w:val="32"/>
                              </w:rPr>
                            </w:pPr>
                          </w:p>
                          <w:p w:rsidR="00017290" w:rsidRPr="00653E07" w:rsidRDefault="00017290" w:rsidP="00017290">
                            <w:pPr>
                              <w:rPr>
                                <w:rFonts w:asciiTheme="majorBidi" w:hAnsiTheme="majorBidi" w:cstheme="majorBidi"/>
                                <w:b/>
                                <w:bCs/>
                                <w:sz w:val="32"/>
                                <w:szCs w:val="32"/>
                              </w:rPr>
                            </w:pPr>
                          </w:p>
                          <w:p w:rsidR="00017290" w:rsidRPr="009C2934" w:rsidRDefault="00017290" w:rsidP="00017290">
                            <w:pPr>
                              <w:pStyle w:val="Titre3"/>
                              <w:rPr>
                                <w:b/>
                                <w:sz w:val="28"/>
                                <w:szCs w:val="28"/>
                              </w:rPr>
                            </w:pPr>
                          </w:p>
                          <w:p w:rsidR="00017290" w:rsidRPr="009C2934" w:rsidRDefault="00017290" w:rsidP="00017290">
                            <w:pPr>
                              <w:adjustRightInd w:val="0"/>
                              <w:spacing w:before="240" w:line="360" w:lineRule="auto"/>
                              <w:jc w:val="center"/>
                              <w:rPr>
                                <w:rFonts w:asciiTheme="majorBidi" w:hAnsiTheme="majorBidi" w:cstheme="majorBidi"/>
                                <w:b/>
                                <w:bCs/>
                                <w:sz w:val="28"/>
                                <w:szCs w:val="28"/>
                              </w:rPr>
                            </w:pPr>
                          </w:p>
                          <w:p w:rsidR="00017290" w:rsidRDefault="00017290" w:rsidP="00017290">
                            <w:pPr>
                              <w:jc w:val="center"/>
                              <w:rPr>
                                <w:szCs w:val="28"/>
                              </w:rPr>
                            </w:pPr>
                          </w:p>
                          <w:p w:rsidR="00017290" w:rsidRDefault="00017290" w:rsidP="00017290">
                            <w:pPr>
                              <w:jc w:val="center"/>
                              <w:rPr>
                                <w:szCs w:val="28"/>
                              </w:rPr>
                            </w:pPr>
                          </w:p>
                          <w:p w:rsidR="00017290" w:rsidRDefault="00017290" w:rsidP="00017290">
                            <w:pPr>
                              <w:jc w:val="center"/>
                              <w:rPr>
                                <w:szCs w:val="28"/>
                              </w:rPr>
                            </w:pPr>
                          </w:p>
                          <w:p w:rsidR="00017290" w:rsidRPr="00265DB9" w:rsidRDefault="00017290" w:rsidP="00017290">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75AE5D" id="Rectangle à coins arrondis 2" o:spid="_x0000_s1026" style="position:absolute;margin-left:101.3pt;margin-top:10.7pt;width:220.8pt;height:41.3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" fillcolor="#666" strokecolor="#666" strokeweight="1pt">
                <v:fill color2="#ccc" angle="135" focus="50%" type="gradient"/>
                <v:shadow on="t" color="#7f7f7f" opacity=".5" offset="1pt"/>
                <v:textbox>
                  <w:txbxContent>
                    <w:p w:rsidR="00017290" w:rsidRPr="00F97A8F" w:rsidRDefault="00017290" w:rsidP="00160BB8">
                      <w:pPr>
                        <w:spacing w:after="0"/>
                        <w:rPr>
                          <w:rFonts w:asciiTheme="majorBidi" w:hAnsiTheme="majorBidi" w:cstheme="majorBidi"/>
                          <w:b/>
                          <w:bCs/>
                          <w:sz w:val="32"/>
                          <w:szCs w:val="32"/>
                        </w:rPr>
                      </w:pPr>
                      <w:r>
                        <w:rPr>
                          <w:rFonts w:asciiTheme="majorBidi" w:hAnsiTheme="majorBidi" w:cstheme="majorBidi"/>
                          <w:b/>
                          <w:bCs/>
                          <w:sz w:val="32"/>
                          <w:szCs w:val="32"/>
                        </w:rPr>
                        <w:t xml:space="preserve">   </w:t>
                      </w:r>
                      <w:r w:rsidRPr="00511DEF">
                        <w:rPr>
                          <w:rFonts w:asciiTheme="majorBidi" w:hAnsiTheme="majorBidi" w:cstheme="majorBidi"/>
                          <w:b/>
                          <w:bCs/>
                          <w:sz w:val="32"/>
                          <w:szCs w:val="32"/>
                        </w:rPr>
                        <w:t xml:space="preserve"> Cours N° </w:t>
                      </w:r>
                      <w:r w:rsidR="00160BB8">
                        <w:rPr>
                          <w:rFonts w:asciiTheme="majorBidi" w:hAnsiTheme="majorBidi" w:cstheme="majorBidi"/>
                          <w:b/>
                          <w:bCs/>
                          <w:sz w:val="32"/>
                          <w:szCs w:val="32"/>
                        </w:rPr>
                        <w:t>4</w:t>
                      </w:r>
                      <w:r w:rsidRPr="00511DEF">
                        <w:rPr>
                          <w:rFonts w:asciiTheme="majorBidi" w:hAnsiTheme="majorBidi" w:cstheme="majorBidi"/>
                          <w:b/>
                          <w:bCs/>
                          <w:sz w:val="32"/>
                          <w:szCs w:val="32"/>
                        </w:rPr>
                        <w:t xml:space="preserve">: </w:t>
                      </w:r>
                      <w:r w:rsidRPr="00511DEF">
                        <w:rPr>
                          <w:rFonts w:ascii="Times New Roman" w:eastAsia="Times New Roman" w:hAnsi="Times New Roman" w:cs="Times New Roman"/>
                          <w:b/>
                          <w:bCs/>
                          <w:sz w:val="32"/>
                          <w:szCs w:val="32"/>
                          <w:lang w:eastAsia="fr-FR"/>
                        </w:rPr>
                        <w:t>L</w:t>
                      </w:r>
                      <w:r w:rsidR="00846A0F">
                        <w:rPr>
                          <w:rFonts w:ascii="Times New Roman" w:eastAsia="Times New Roman" w:hAnsi="Times New Roman" w:cs="Times New Roman"/>
                          <w:b/>
                          <w:bCs/>
                          <w:sz w:val="32"/>
                          <w:szCs w:val="32"/>
                          <w:lang w:eastAsia="fr-FR"/>
                        </w:rPr>
                        <w:t xml:space="preserve">a </w:t>
                      </w:r>
                      <w:r w:rsidR="00846A0F" w:rsidRPr="00A97824">
                        <w:rPr>
                          <w:rFonts w:ascii="Times New Roman" w:hAnsi="Times New Roman" w:cs="Times New Roman"/>
                          <w:b/>
                          <w:bCs/>
                          <w:sz w:val="28"/>
                          <w:szCs w:val="28"/>
                        </w:rPr>
                        <w:t>docimologie</w:t>
                      </w:r>
                    </w:p>
                    <w:p w:rsidR="00017290" w:rsidRPr="00460EE3" w:rsidRDefault="00017290" w:rsidP="00017290">
                      <w:pPr>
                        <w:rPr>
                          <w:rFonts w:ascii="Times New Roman" w:hAnsi="Times New Roman" w:cs="Times New Roman"/>
                          <w:b/>
                          <w:bCs/>
                          <w:sz w:val="32"/>
                          <w:szCs w:val="32"/>
                        </w:rPr>
                      </w:pPr>
                    </w:p>
                    <w:p w:rsidR="00017290" w:rsidRPr="00653E07" w:rsidRDefault="00017290" w:rsidP="00017290">
                      <w:pPr>
                        <w:rPr>
                          <w:rFonts w:asciiTheme="majorBidi" w:hAnsiTheme="majorBidi" w:cstheme="majorBidi"/>
                          <w:b/>
                          <w:bCs/>
                          <w:sz w:val="32"/>
                          <w:szCs w:val="32"/>
                        </w:rPr>
                      </w:pPr>
                    </w:p>
                    <w:p w:rsidR="00017290" w:rsidRPr="009C2934" w:rsidRDefault="00017290" w:rsidP="00017290">
                      <w:pPr>
                        <w:pStyle w:val="Titre3"/>
                        <w:rPr>
                          <w:b/>
                          <w:sz w:val="28"/>
                          <w:szCs w:val="28"/>
                        </w:rPr>
                      </w:pPr>
                    </w:p>
                    <w:p w:rsidR="00017290" w:rsidRPr="009C2934" w:rsidRDefault="00017290" w:rsidP="00017290">
                      <w:pPr>
                        <w:adjustRightInd w:val="0"/>
                        <w:spacing w:before="240" w:line="360" w:lineRule="auto"/>
                        <w:jc w:val="center"/>
                        <w:rPr>
                          <w:rFonts w:asciiTheme="majorBidi" w:hAnsiTheme="majorBidi" w:cstheme="majorBidi"/>
                          <w:b/>
                          <w:bCs/>
                          <w:sz w:val="28"/>
                          <w:szCs w:val="28"/>
                        </w:rPr>
                      </w:pPr>
                    </w:p>
                    <w:p w:rsidR="00017290" w:rsidRDefault="00017290" w:rsidP="00017290">
                      <w:pPr>
                        <w:jc w:val="center"/>
                        <w:rPr>
                          <w:szCs w:val="28"/>
                        </w:rPr>
                      </w:pPr>
                    </w:p>
                    <w:p w:rsidR="00017290" w:rsidRDefault="00017290" w:rsidP="00017290">
                      <w:pPr>
                        <w:jc w:val="center"/>
                        <w:rPr>
                          <w:szCs w:val="28"/>
                        </w:rPr>
                      </w:pPr>
                    </w:p>
                    <w:p w:rsidR="00017290" w:rsidRDefault="00017290" w:rsidP="00017290">
                      <w:pPr>
                        <w:jc w:val="center"/>
                        <w:rPr>
                          <w:szCs w:val="28"/>
                        </w:rPr>
                      </w:pPr>
                    </w:p>
                    <w:p w:rsidR="00017290" w:rsidRPr="00265DB9" w:rsidRDefault="00017290" w:rsidP="00017290">
                      <w:pPr>
                        <w:jc w:val="center"/>
                        <w:rPr>
                          <w:szCs w:val="28"/>
                        </w:rPr>
                      </w:pPr>
                    </w:p>
                  </w:txbxContent>
                </v:textbox>
                <w10:wrap anchorx="margin"/>
              </v:roundrect>
            </w:pict>
          </mc:Fallback>
        </mc:AlternateContent>
      </w:r>
    </w:p>
    <w:p w:rsidR="00017290" w:rsidRPr="0004213B" w:rsidRDefault="00017290" w:rsidP="00017290">
      <w:pPr>
        <w:ind w:firstLine="708"/>
        <w:rPr>
          <w:rFonts w:ascii="Times New Roman" w:hAnsi="Times New Roman" w:cs="Times New Roman"/>
          <w:b/>
          <w:bCs/>
          <w:sz w:val="28"/>
          <w:szCs w:val="28"/>
        </w:rPr>
      </w:pPr>
      <w:r w:rsidRPr="0004213B">
        <w:rPr>
          <w:rFonts w:ascii="Times New Roman" w:hAnsi="Times New Roman" w:cs="Times New Roman"/>
          <w:b/>
          <w:bCs/>
          <w:sz w:val="28"/>
          <w:szCs w:val="28"/>
        </w:rPr>
        <w:t xml:space="preserve">         </w:t>
      </w:r>
    </w:p>
    <w:p w:rsidR="00017290" w:rsidRPr="0004213B" w:rsidRDefault="00017290" w:rsidP="00017290">
      <w:pPr>
        <w:ind w:firstLine="708"/>
        <w:rPr>
          <w:rFonts w:ascii="Times New Roman" w:hAnsi="Times New Roman" w:cs="Times New Roman"/>
          <w:b/>
          <w:bCs/>
          <w:sz w:val="28"/>
          <w:szCs w:val="28"/>
        </w:rPr>
      </w:pPr>
    </w:p>
    <w:p w:rsidR="00017290" w:rsidRPr="0004213B" w:rsidRDefault="00017290" w:rsidP="00017290">
      <w:pPr>
        <w:ind w:firstLine="708"/>
        <w:rPr>
          <w:rFonts w:ascii="Times New Roman" w:hAnsi="Times New Roman" w:cs="Times New Roman"/>
          <w:b/>
          <w:bCs/>
          <w:sz w:val="28"/>
          <w:szCs w:val="28"/>
        </w:rPr>
      </w:pPr>
    </w:p>
    <w:p w:rsidR="00017290" w:rsidRPr="0004213B" w:rsidRDefault="00017290" w:rsidP="00017290">
      <w:pPr>
        <w:ind w:firstLine="708"/>
        <w:rPr>
          <w:rFonts w:ascii="Times New Roman" w:hAnsi="Times New Roman" w:cs="Times New Roman"/>
          <w:b/>
          <w:bCs/>
          <w:sz w:val="28"/>
          <w:szCs w:val="28"/>
        </w:rPr>
      </w:pPr>
    </w:p>
    <w:p w:rsidR="00017290" w:rsidRPr="0004213B" w:rsidRDefault="00017290" w:rsidP="00017290">
      <w:pPr>
        <w:ind w:firstLine="708"/>
        <w:rPr>
          <w:rFonts w:ascii="Times New Roman" w:hAnsi="Times New Roman" w:cs="Times New Roman"/>
          <w:b/>
          <w:bCs/>
          <w:sz w:val="28"/>
          <w:szCs w:val="28"/>
        </w:rPr>
      </w:pPr>
    </w:p>
    <w:p w:rsidR="00017290" w:rsidRDefault="00017290" w:rsidP="00017290">
      <w:pPr>
        <w:ind w:firstLine="708"/>
        <w:rPr>
          <w:rFonts w:ascii="Times New Roman" w:hAnsi="Times New Roman" w:cs="Times New Roman"/>
          <w:b/>
          <w:bCs/>
          <w:sz w:val="28"/>
          <w:szCs w:val="28"/>
        </w:rPr>
      </w:pPr>
    </w:p>
    <w:p w:rsidR="007A6E6B" w:rsidRPr="0004213B" w:rsidRDefault="007A6E6B" w:rsidP="00017290">
      <w:pPr>
        <w:ind w:firstLine="708"/>
        <w:rPr>
          <w:rFonts w:ascii="Times New Roman" w:hAnsi="Times New Roman" w:cs="Times New Roman"/>
          <w:b/>
          <w:bCs/>
          <w:sz w:val="28"/>
          <w:szCs w:val="28"/>
        </w:rPr>
      </w:pPr>
    </w:p>
    <w:p w:rsidR="00C61D55" w:rsidRPr="0004213B" w:rsidRDefault="00017290" w:rsidP="0004213B">
      <w:pPr>
        <w:jc w:val="center"/>
        <w:rPr>
          <w:rFonts w:ascii="Times New Roman" w:hAnsi="Times New Roman" w:cs="Times New Roman"/>
          <w:b/>
          <w:bCs/>
          <w:sz w:val="28"/>
          <w:szCs w:val="28"/>
        </w:rPr>
      </w:pPr>
      <w:r w:rsidRPr="0004213B">
        <w:rPr>
          <w:rFonts w:ascii="Times New Roman" w:hAnsi="Times New Roman" w:cs="Times New Roman"/>
          <w:b/>
          <w:bCs/>
          <w:sz w:val="28"/>
          <w:szCs w:val="28"/>
        </w:rPr>
        <w:t xml:space="preserve">Année universitaire : </w:t>
      </w:r>
      <w:r w:rsidRPr="0004213B">
        <w:rPr>
          <w:rFonts w:ascii="Times New Roman" w:hAnsi="Times New Roman" w:cs="Times New Roman"/>
          <w:sz w:val="28"/>
          <w:szCs w:val="28"/>
        </w:rPr>
        <w:t>20022/2023</w:t>
      </w:r>
    </w:p>
    <w:p w:rsidR="00D76A76" w:rsidRPr="00D76A76" w:rsidRDefault="00C61D55" w:rsidP="00CE0C73">
      <w:pPr>
        <w:pStyle w:val="Paragraphedeliste"/>
        <w:numPr>
          <w:ilvl w:val="0"/>
          <w:numId w:val="26"/>
        </w:numPr>
        <w:spacing w:after="0" w:line="240" w:lineRule="auto"/>
        <w:ind w:left="284" w:hanging="284"/>
        <w:jc w:val="both"/>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u w:color="000000"/>
          <w:lang w:eastAsia="fr-FR"/>
        </w:rPr>
        <w:lastRenderedPageBreak/>
        <w:t>A</w:t>
      </w:r>
      <w:r w:rsidR="00A550C4" w:rsidRPr="0004213B">
        <w:rPr>
          <w:rFonts w:ascii="Times New Roman" w:eastAsia="Courier New" w:hAnsi="Times New Roman" w:cs="Times New Roman"/>
          <w:b/>
          <w:bCs/>
          <w:color w:val="000000"/>
          <w:sz w:val="28"/>
          <w:szCs w:val="28"/>
          <w:u w:color="000000"/>
          <w:lang w:eastAsia="fr-FR"/>
        </w:rPr>
        <w:t>perçu historique de la docimologie</w:t>
      </w:r>
    </w:p>
    <w:p w:rsidR="00C61D55" w:rsidRPr="00D76A76" w:rsidRDefault="00C61D55" w:rsidP="00CE0C73">
      <w:pPr>
        <w:pStyle w:val="Paragraphedeliste"/>
        <w:spacing w:after="0" w:line="240" w:lineRule="auto"/>
        <w:ind w:left="284"/>
        <w:jc w:val="both"/>
        <w:rPr>
          <w:rFonts w:ascii="Times New Roman" w:eastAsia="Courier New" w:hAnsi="Times New Roman" w:cs="Times New Roman"/>
          <w:b/>
          <w:bCs/>
          <w:color w:val="000000"/>
          <w:sz w:val="28"/>
          <w:szCs w:val="28"/>
          <w:lang w:eastAsia="fr-FR"/>
        </w:rPr>
      </w:pPr>
      <w:r w:rsidRPr="0004213B">
        <w:rPr>
          <w:noProof/>
          <w:lang w:eastAsia="fr-FR"/>
        </w:rPr>
        <w:drawing>
          <wp:anchor distT="0" distB="0" distL="114300" distR="114300" simplePos="0" relativeHeight="251659264" behindDoc="0" locked="0" layoutInCell="1" allowOverlap="0" wp14:anchorId="27479815" wp14:editId="00A22AE2">
            <wp:simplePos x="0" y="0"/>
            <wp:positionH relativeFrom="column">
              <wp:posOffset>5571930</wp:posOffset>
            </wp:positionH>
            <wp:positionV relativeFrom="paragraph">
              <wp:posOffset>80866</wp:posOffset>
            </wp:positionV>
            <wp:extent cx="80846" cy="48500"/>
            <wp:effectExtent l="0" t="0" r="0" b="0"/>
            <wp:wrapSquare wrapText="bothSides"/>
            <wp:docPr id="418265" name="Picture 418265"/>
            <wp:cNvGraphicFramePr/>
            <a:graphic xmlns:a="http://schemas.openxmlformats.org/drawingml/2006/main">
              <a:graphicData uri="http://schemas.openxmlformats.org/drawingml/2006/picture">
                <pic:pic xmlns:pic="http://schemas.openxmlformats.org/drawingml/2006/picture">
                  <pic:nvPicPr>
                    <pic:cNvPr id="418265" name="Picture 418265"/>
                    <pic:cNvPicPr/>
                  </pic:nvPicPr>
                  <pic:blipFill>
                    <a:blip r:embed="rId7"/>
                    <a:stretch>
                      <a:fillRect/>
                    </a:stretch>
                  </pic:blipFill>
                  <pic:spPr>
                    <a:xfrm>
                      <a:off x="0" y="0"/>
                      <a:ext cx="80846" cy="48500"/>
                    </a:xfrm>
                    <a:prstGeom prst="rect">
                      <a:avLst/>
                    </a:prstGeom>
                  </pic:spPr>
                </pic:pic>
              </a:graphicData>
            </a:graphic>
          </wp:anchor>
        </w:drawing>
      </w:r>
      <w:r w:rsidRPr="00D76A76">
        <w:rPr>
          <w:rFonts w:ascii="Times New Roman" w:eastAsia="Courier New" w:hAnsi="Times New Roman" w:cs="Times New Roman"/>
          <w:color w:val="000000"/>
          <w:sz w:val="28"/>
          <w:szCs w:val="28"/>
          <w:lang w:eastAsia="fr-FR"/>
        </w:rPr>
        <w:t xml:space="preserve">C' est à </w:t>
      </w:r>
      <w:r w:rsidRPr="00D76A76">
        <w:rPr>
          <w:rFonts w:ascii="Times New Roman" w:eastAsia="Courier New" w:hAnsi="Times New Roman" w:cs="Times New Roman"/>
          <w:b/>
          <w:bCs/>
          <w:color w:val="000000"/>
          <w:sz w:val="28"/>
          <w:szCs w:val="28"/>
          <w:lang w:eastAsia="fr-FR"/>
        </w:rPr>
        <w:t>H. Piéron</w:t>
      </w:r>
      <w:r w:rsidR="00EB5250">
        <w:rPr>
          <w:rFonts w:ascii="Times New Roman" w:eastAsia="Courier New" w:hAnsi="Times New Roman" w:cs="Times New Roman"/>
          <w:color w:val="000000"/>
          <w:sz w:val="28"/>
          <w:szCs w:val="28"/>
          <w:lang w:eastAsia="fr-FR"/>
        </w:rPr>
        <w:t xml:space="preserve"> que l'on doit le terme de «  docimologie »</w:t>
      </w:r>
      <w:r w:rsidRPr="00D76A76">
        <w:rPr>
          <w:rFonts w:ascii="Times New Roman" w:eastAsia="Courier New" w:hAnsi="Times New Roman" w:cs="Times New Roman"/>
          <w:color w:val="000000"/>
          <w:sz w:val="28"/>
          <w:szCs w:val="28"/>
          <w:lang w:eastAsia="fr-FR"/>
        </w:rPr>
        <w:t xml:space="preserve"> , </w:t>
      </w:r>
      <w:r w:rsidR="00EB5250">
        <w:rPr>
          <w:rFonts w:ascii="Times New Roman" w:eastAsia="Courier New" w:hAnsi="Times New Roman" w:cs="Times New Roman"/>
          <w:color w:val="000000"/>
          <w:sz w:val="28"/>
          <w:szCs w:val="28"/>
          <w:lang w:eastAsia="fr-FR"/>
        </w:rPr>
        <w:t>qu’</w:t>
      </w:r>
      <w:r w:rsidRPr="00D76A76">
        <w:rPr>
          <w:rFonts w:ascii="Times New Roman" w:eastAsia="Courier New" w:hAnsi="Times New Roman" w:cs="Times New Roman"/>
          <w:color w:val="000000"/>
          <w:sz w:val="28"/>
          <w:szCs w:val="28"/>
          <w:lang w:eastAsia="fr-FR"/>
        </w:rPr>
        <w:t xml:space="preserve">il définit comme </w:t>
      </w:r>
      <w:r w:rsidR="006450B1" w:rsidRPr="00D76A76">
        <w:rPr>
          <w:rFonts w:ascii="Times New Roman" w:eastAsia="Courier New" w:hAnsi="Times New Roman" w:cs="Times New Roman"/>
          <w:color w:val="000000"/>
          <w:sz w:val="28"/>
          <w:szCs w:val="28"/>
          <w:vertAlign w:val="superscript"/>
          <w:lang w:eastAsia="fr-FR"/>
        </w:rPr>
        <w:t>« </w:t>
      </w:r>
      <w:r w:rsidRPr="00D76A76">
        <w:rPr>
          <w:rFonts w:ascii="Times New Roman" w:eastAsia="Courier New" w:hAnsi="Times New Roman" w:cs="Times New Roman"/>
          <w:color w:val="000000"/>
          <w:sz w:val="28"/>
          <w:szCs w:val="28"/>
          <w:vertAlign w:val="superscript"/>
          <w:lang w:eastAsia="fr-FR"/>
        </w:rPr>
        <w:t xml:space="preserve"> </w:t>
      </w:r>
      <w:r w:rsidR="006450B1" w:rsidRPr="00D76A76">
        <w:rPr>
          <w:rFonts w:ascii="Times New Roman" w:eastAsia="Courier New" w:hAnsi="Times New Roman" w:cs="Times New Roman"/>
          <w:b/>
          <w:bCs/>
          <w:color w:val="000000"/>
          <w:sz w:val="28"/>
          <w:szCs w:val="28"/>
          <w:lang w:eastAsia="fr-FR"/>
        </w:rPr>
        <w:t>étude systématique des examens</w:t>
      </w:r>
      <w:r w:rsidR="006450B1" w:rsidRPr="00D76A76">
        <w:rPr>
          <w:rFonts w:ascii="Times New Roman" w:eastAsia="Courier New" w:hAnsi="Times New Roman" w:cs="Times New Roman"/>
          <w:color w:val="000000"/>
          <w:sz w:val="28"/>
          <w:szCs w:val="28"/>
          <w:lang w:eastAsia="fr-FR"/>
        </w:rPr>
        <w:t> »</w:t>
      </w:r>
      <w:r w:rsidRPr="00D76A76">
        <w:rPr>
          <w:rFonts w:ascii="Times New Roman" w:eastAsia="Courier New" w:hAnsi="Times New Roman" w:cs="Times New Roman"/>
          <w:color w:val="000000"/>
          <w:sz w:val="28"/>
          <w:szCs w:val="28"/>
          <w:lang w:eastAsia="fr-FR"/>
        </w:rPr>
        <w:t xml:space="preserve"> au cours de ses premières </w:t>
      </w:r>
      <w:r w:rsidRPr="0004213B">
        <w:rPr>
          <w:noProof/>
          <w:lang w:eastAsia="fr-FR"/>
        </w:rPr>
        <w:drawing>
          <wp:inline distT="0" distB="0" distL="0" distR="0" wp14:anchorId="6853DDFD" wp14:editId="74783476">
            <wp:extent cx="19403" cy="38800"/>
            <wp:effectExtent l="0" t="0" r="0" b="0"/>
            <wp:docPr id="418263" name="Picture 418263"/>
            <wp:cNvGraphicFramePr/>
            <a:graphic xmlns:a="http://schemas.openxmlformats.org/drawingml/2006/main">
              <a:graphicData uri="http://schemas.openxmlformats.org/drawingml/2006/picture">
                <pic:pic xmlns:pic="http://schemas.openxmlformats.org/drawingml/2006/picture">
                  <pic:nvPicPr>
                    <pic:cNvPr id="418263" name="Picture 418263"/>
                    <pic:cNvPicPr/>
                  </pic:nvPicPr>
                  <pic:blipFill>
                    <a:blip r:embed="rId8"/>
                    <a:stretch>
                      <a:fillRect/>
                    </a:stretch>
                  </pic:blipFill>
                  <pic:spPr>
                    <a:xfrm>
                      <a:off x="0" y="0"/>
                      <a:ext cx="19403" cy="38800"/>
                    </a:xfrm>
                    <a:prstGeom prst="rect">
                      <a:avLst/>
                    </a:prstGeom>
                  </pic:spPr>
                </pic:pic>
              </a:graphicData>
            </a:graphic>
          </wp:inline>
        </w:drawing>
      </w:r>
      <w:r w:rsidRPr="00D76A76">
        <w:rPr>
          <w:rFonts w:ascii="Times New Roman" w:eastAsia="Courier New" w:hAnsi="Times New Roman" w:cs="Times New Roman"/>
          <w:color w:val="000000"/>
          <w:sz w:val="28"/>
          <w:szCs w:val="28"/>
          <w:lang w:eastAsia="fr-FR"/>
        </w:rPr>
        <w:t xml:space="preserve">recherches entreprises en 1920. Ses travaux furent alors concrétisés par </w:t>
      </w:r>
      <w:r w:rsidRPr="0004213B">
        <w:rPr>
          <w:noProof/>
          <w:lang w:eastAsia="fr-FR"/>
        </w:rPr>
        <w:drawing>
          <wp:inline distT="0" distB="0" distL="0" distR="0" wp14:anchorId="42817A58" wp14:editId="7C3F55F6">
            <wp:extent cx="3234" cy="3233"/>
            <wp:effectExtent l="0" t="0" r="0" b="0"/>
            <wp:docPr id="15961" name="Picture 15961"/>
            <wp:cNvGraphicFramePr/>
            <a:graphic xmlns:a="http://schemas.openxmlformats.org/drawingml/2006/main">
              <a:graphicData uri="http://schemas.openxmlformats.org/drawingml/2006/picture">
                <pic:pic xmlns:pic="http://schemas.openxmlformats.org/drawingml/2006/picture">
                  <pic:nvPicPr>
                    <pic:cNvPr id="15961" name="Picture 15961"/>
                    <pic:cNvPicPr/>
                  </pic:nvPicPr>
                  <pic:blipFill>
                    <a:blip r:embed="rId9"/>
                    <a:stretch>
                      <a:fillRect/>
                    </a:stretch>
                  </pic:blipFill>
                  <pic:spPr>
                    <a:xfrm>
                      <a:off x="0" y="0"/>
                      <a:ext cx="3234" cy="3233"/>
                    </a:xfrm>
                    <a:prstGeom prst="rect">
                      <a:avLst/>
                    </a:prstGeom>
                  </pic:spPr>
                </pic:pic>
              </a:graphicData>
            </a:graphic>
          </wp:inline>
        </w:drawing>
      </w:r>
      <w:r w:rsidRPr="00D76A76">
        <w:rPr>
          <w:rFonts w:ascii="Times New Roman" w:eastAsia="Courier New" w:hAnsi="Times New Roman" w:cs="Times New Roman"/>
          <w:color w:val="000000"/>
          <w:sz w:val="28"/>
          <w:szCs w:val="28"/>
          <w:lang w:eastAsia="fr-FR"/>
        </w:rPr>
        <w:t>une enquête qu' il réalisa en Juin 1922 avec sa femme, H. Laugier et</w:t>
      </w:r>
    </w:p>
    <w:p w:rsidR="00C61D55" w:rsidRPr="0004213B" w:rsidRDefault="00C61D55" w:rsidP="00CE0C73">
      <w:pPr>
        <w:spacing w:after="0" w:line="240" w:lineRule="auto"/>
        <w:ind w:left="81" w:firstLine="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b/>
          <w:bCs/>
          <w:color w:val="000000"/>
          <w:sz w:val="28"/>
          <w:szCs w:val="28"/>
          <w:lang w:eastAsia="fr-FR"/>
        </w:rPr>
        <w:t>D. Weinberg</w:t>
      </w:r>
      <w:r w:rsidRPr="0004213B">
        <w:rPr>
          <w:rFonts w:ascii="Times New Roman" w:eastAsia="Courier New" w:hAnsi="Times New Roman" w:cs="Times New Roman"/>
          <w:color w:val="000000"/>
          <w:sz w:val="28"/>
          <w:szCs w:val="28"/>
          <w:lang w:eastAsia="fr-FR"/>
        </w:rPr>
        <w:t xml:space="preserve">, auprès </w:t>
      </w:r>
      <w:r w:rsidR="007A4589" w:rsidRPr="0004213B">
        <w:rPr>
          <w:rFonts w:ascii="Times New Roman" w:eastAsia="Courier New" w:hAnsi="Times New Roman" w:cs="Times New Roman"/>
          <w:color w:val="000000"/>
          <w:sz w:val="28"/>
          <w:szCs w:val="28"/>
          <w:lang w:eastAsia="fr-FR"/>
        </w:rPr>
        <w:t>d’écoliers</w:t>
      </w:r>
      <w:r w:rsidRPr="0004213B">
        <w:rPr>
          <w:rFonts w:ascii="Times New Roman" w:eastAsia="Courier New" w:hAnsi="Times New Roman" w:cs="Times New Roman"/>
          <w:color w:val="000000"/>
          <w:sz w:val="28"/>
          <w:szCs w:val="28"/>
          <w:lang w:eastAsia="fr-FR"/>
        </w:rPr>
        <w:t xml:space="preserve"> se présentant au certificat d </w:t>
      </w:r>
      <w:r w:rsidRPr="0004213B">
        <w:rPr>
          <w:rFonts w:ascii="Times New Roman" w:eastAsia="Courier New" w:hAnsi="Times New Roman" w:cs="Times New Roman"/>
          <w:color w:val="000000"/>
          <w:sz w:val="28"/>
          <w:szCs w:val="28"/>
          <w:vertAlign w:val="superscript"/>
          <w:lang w:eastAsia="fr-FR"/>
        </w:rPr>
        <w:t xml:space="preserve">i </w:t>
      </w:r>
      <w:r w:rsidRPr="0004213B">
        <w:rPr>
          <w:rFonts w:ascii="Times New Roman" w:eastAsia="Courier New" w:hAnsi="Times New Roman" w:cs="Times New Roman"/>
          <w:color w:val="000000"/>
          <w:sz w:val="28"/>
          <w:szCs w:val="28"/>
          <w:lang w:eastAsia="fr-FR"/>
        </w:rPr>
        <w:t>études primaires.</w:t>
      </w:r>
    </w:p>
    <w:p w:rsidR="00C61D55" w:rsidRPr="0004213B" w:rsidRDefault="00C61D55" w:rsidP="00CE0C73">
      <w:pPr>
        <w:spacing w:after="0" w:line="240" w:lineRule="auto"/>
        <w:ind w:left="10" w:right="209" w:firstLine="96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La première enquête internationale fut financée par la Carnégie </w:t>
      </w:r>
      <w:r w:rsidRPr="0004213B">
        <w:rPr>
          <w:rFonts w:ascii="Times New Roman" w:eastAsia="Courier New" w:hAnsi="Times New Roman" w:cs="Times New Roman"/>
          <w:noProof/>
          <w:color w:val="000000"/>
          <w:sz w:val="28"/>
          <w:szCs w:val="28"/>
          <w:lang w:eastAsia="fr-FR"/>
        </w:rPr>
        <w:drawing>
          <wp:inline distT="0" distB="0" distL="0" distR="0" wp14:anchorId="24D1AFF6" wp14:editId="1B5831EF">
            <wp:extent cx="3234" cy="6466"/>
            <wp:effectExtent l="0" t="0" r="0" b="0"/>
            <wp:docPr id="15962" name="Picture 15962"/>
            <wp:cNvGraphicFramePr/>
            <a:graphic xmlns:a="http://schemas.openxmlformats.org/drawingml/2006/main">
              <a:graphicData uri="http://schemas.openxmlformats.org/drawingml/2006/picture">
                <pic:pic xmlns:pic="http://schemas.openxmlformats.org/drawingml/2006/picture">
                  <pic:nvPicPr>
                    <pic:cNvPr id="15962" name="Picture 15962"/>
                    <pic:cNvPicPr/>
                  </pic:nvPicPr>
                  <pic:blipFill>
                    <a:blip r:embed="rId10"/>
                    <a:stretch>
                      <a:fillRect/>
                    </a:stretch>
                  </pic:blipFill>
                  <pic:spPr>
                    <a:xfrm>
                      <a:off x="0" y="0"/>
                      <a:ext cx="3234" cy="6466"/>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Corporation. Elle portait sur </w:t>
      </w:r>
      <w:r w:rsidR="00C619EA" w:rsidRPr="0004213B">
        <w:rPr>
          <w:rFonts w:ascii="Times New Roman" w:eastAsia="Courier New" w:hAnsi="Times New Roman" w:cs="Times New Roman"/>
          <w:color w:val="000000"/>
          <w:sz w:val="28"/>
          <w:szCs w:val="28"/>
          <w:vertAlign w:val="superscript"/>
          <w:lang w:eastAsia="fr-FR"/>
        </w:rPr>
        <w:t>« </w:t>
      </w:r>
      <w:r w:rsidR="00C619EA" w:rsidRPr="0004213B">
        <w:rPr>
          <w:rFonts w:ascii="Times New Roman" w:eastAsia="Courier New" w:hAnsi="Times New Roman" w:cs="Times New Roman"/>
          <w:color w:val="000000"/>
          <w:sz w:val="28"/>
          <w:szCs w:val="28"/>
          <w:lang w:eastAsia="fr-FR"/>
        </w:rPr>
        <w:t>les</w:t>
      </w:r>
      <w:r w:rsidRPr="0004213B">
        <w:rPr>
          <w:rFonts w:ascii="Times New Roman" w:eastAsia="Courier New" w:hAnsi="Times New Roman" w:cs="Times New Roman"/>
          <w:color w:val="000000"/>
          <w:sz w:val="28"/>
          <w:szCs w:val="28"/>
          <w:lang w:eastAsia="fr-FR"/>
        </w:rPr>
        <w:t xml:space="preserve"> conceptions, les méthodes, la technique et la portée pédagogique et </w:t>
      </w:r>
      <w:r w:rsidR="00C619EA" w:rsidRPr="0004213B">
        <w:rPr>
          <w:rFonts w:ascii="Times New Roman" w:eastAsia="Courier New" w:hAnsi="Times New Roman" w:cs="Times New Roman"/>
          <w:color w:val="000000"/>
          <w:sz w:val="28"/>
          <w:szCs w:val="28"/>
          <w:lang w:eastAsia="fr-FR"/>
        </w:rPr>
        <w:t>sociale des examens et concours »</w:t>
      </w:r>
      <w:r w:rsidRPr="0004213B">
        <w:rPr>
          <w:rFonts w:ascii="Times New Roman" w:eastAsia="Courier New" w:hAnsi="Times New Roman" w:cs="Times New Roman"/>
          <w:color w:val="000000"/>
          <w:sz w:val="28"/>
          <w:szCs w:val="28"/>
          <w:lang w:eastAsia="fr-FR"/>
        </w:rPr>
        <w:t xml:space="preserve">. En 1931 des commissions nationales furent constituées, mais seules les sections anglaises </w:t>
      </w:r>
      <w:r w:rsidRPr="0004213B">
        <w:rPr>
          <w:rFonts w:ascii="Times New Roman" w:eastAsia="Courier New" w:hAnsi="Times New Roman" w:cs="Times New Roman"/>
          <w:noProof/>
          <w:color w:val="000000"/>
          <w:sz w:val="28"/>
          <w:szCs w:val="28"/>
          <w:lang w:eastAsia="fr-FR"/>
        </w:rPr>
        <w:drawing>
          <wp:inline distT="0" distB="0" distL="0" distR="0" wp14:anchorId="21804ED4" wp14:editId="525CECE9">
            <wp:extent cx="3234" cy="3233"/>
            <wp:effectExtent l="0" t="0" r="0" b="0"/>
            <wp:docPr id="15963" name="Picture 15963"/>
            <wp:cNvGraphicFramePr/>
            <a:graphic xmlns:a="http://schemas.openxmlformats.org/drawingml/2006/main">
              <a:graphicData uri="http://schemas.openxmlformats.org/drawingml/2006/picture">
                <pic:pic xmlns:pic="http://schemas.openxmlformats.org/drawingml/2006/picture">
                  <pic:nvPicPr>
                    <pic:cNvPr id="15963" name="Picture 15963"/>
                    <pic:cNvPicPr/>
                  </pic:nvPicPr>
                  <pic:blipFill>
                    <a:blip r:embed="rId11"/>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et françaises publièrent à partir de 1936 des études importantes. Burt,</w:t>
      </w:r>
    </w:p>
    <w:p w:rsidR="00C61D55" w:rsidRPr="0004213B" w:rsidRDefault="00C61D55" w:rsidP="00CE0C73">
      <w:pPr>
        <w:spacing w:after="0" w:line="240" w:lineRule="auto"/>
        <w:ind w:left="10" w:right="92" w:firstLine="51"/>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Spearman, Thomson, Hartog et Rhodes participèrent aux travaux de la commission anglaise. Le professeur Laugier conduisit des expériences sur le baccalauréat pour la commission française. La dernière conférence internationale de la Carnégie Corporation eut lieu en 1938. Kandel y fit un exposé remarquable </w:t>
      </w:r>
      <w:r w:rsidRPr="0004213B">
        <w:rPr>
          <w:rFonts w:ascii="Times New Roman" w:eastAsia="Courier New" w:hAnsi="Times New Roman" w:cs="Times New Roman"/>
          <w:noProof/>
          <w:color w:val="000000"/>
          <w:sz w:val="28"/>
          <w:szCs w:val="28"/>
          <w:lang w:eastAsia="fr-FR"/>
        </w:rPr>
        <w:drawing>
          <wp:inline distT="0" distB="0" distL="0" distR="0" wp14:anchorId="51F994F0" wp14:editId="6ED3A369">
            <wp:extent cx="3234" cy="3233"/>
            <wp:effectExtent l="0" t="0" r="0" b="0"/>
            <wp:docPr id="15964" name="Picture 15964"/>
            <wp:cNvGraphicFramePr/>
            <a:graphic xmlns:a="http://schemas.openxmlformats.org/drawingml/2006/main">
              <a:graphicData uri="http://schemas.openxmlformats.org/drawingml/2006/picture">
                <pic:pic xmlns:pic="http://schemas.openxmlformats.org/drawingml/2006/picture">
                  <pic:nvPicPr>
                    <pic:cNvPr id="15964" name="Picture 15964"/>
                    <pic:cNvPicPr/>
                  </pic:nvPicPr>
                  <pic:blipFill>
                    <a:blip r:embed="rId12"/>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noProof/>
          <w:color w:val="000000"/>
          <w:sz w:val="28"/>
          <w:szCs w:val="28"/>
          <w:lang w:eastAsia="fr-FR"/>
        </w:rPr>
        <w:drawing>
          <wp:inline distT="0" distB="0" distL="0" distR="0" wp14:anchorId="4830E662" wp14:editId="17032588">
            <wp:extent cx="3234" cy="3233"/>
            <wp:effectExtent l="0" t="0" r="0" b="0"/>
            <wp:docPr id="15965" name="Picture 15965"/>
            <wp:cNvGraphicFramePr/>
            <a:graphic xmlns:a="http://schemas.openxmlformats.org/drawingml/2006/main">
              <a:graphicData uri="http://schemas.openxmlformats.org/drawingml/2006/picture">
                <pic:pic xmlns:pic="http://schemas.openxmlformats.org/drawingml/2006/picture">
                  <pic:nvPicPr>
                    <pic:cNvPr id="15965" name="Picture 15965"/>
                    <pic:cNvPicPr/>
                  </pic:nvPicPr>
                  <pic:blipFill>
                    <a:blip r:embed="rId13"/>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que les examens et leurs substituts aux U.S </w:t>
      </w:r>
      <w:r w:rsidRPr="0004213B">
        <w:rPr>
          <w:rFonts w:ascii="Times New Roman" w:eastAsia="Courier New" w:hAnsi="Times New Roman" w:cs="Times New Roman"/>
          <w:color w:val="000000"/>
          <w:sz w:val="28"/>
          <w:szCs w:val="28"/>
          <w:lang w:eastAsia="fr-FR"/>
        </w:rPr>
        <w:tab/>
        <w:t>La commission française tenta de se maintenir pendant quelques années avec Desclos et D. Weinberg .</w:t>
      </w:r>
      <w:r w:rsidRPr="0004213B">
        <w:rPr>
          <w:rFonts w:ascii="Times New Roman" w:eastAsia="Courier New" w:hAnsi="Times New Roman" w:cs="Times New Roman"/>
          <w:noProof/>
          <w:color w:val="000000"/>
          <w:sz w:val="28"/>
          <w:szCs w:val="28"/>
          <w:lang w:eastAsia="fr-FR"/>
        </w:rPr>
        <w:drawing>
          <wp:inline distT="0" distB="0" distL="0" distR="0" wp14:anchorId="6EC38368" wp14:editId="5D95250A">
            <wp:extent cx="3234" cy="3234"/>
            <wp:effectExtent l="0" t="0" r="0" b="0"/>
            <wp:docPr id="15966" name="Picture 15966"/>
            <wp:cNvGraphicFramePr/>
            <a:graphic xmlns:a="http://schemas.openxmlformats.org/drawingml/2006/main">
              <a:graphicData uri="http://schemas.openxmlformats.org/drawingml/2006/picture">
                <pic:pic xmlns:pic="http://schemas.openxmlformats.org/drawingml/2006/picture">
                  <pic:nvPicPr>
                    <pic:cNvPr id="15966" name="Picture 15966"/>
                    <pic:cNvPicPr/>
                  </pic:nvPicPr>
                  <pic:blipFill>
                    <a:blip r:embed="rId14"/>
                    <a:stretch>
                      <a:fillRect/>
                    </a:stretch>
                  </pic:blipFill>
                  <pic:spPr>
                    <a:xfrm>
                      <a:off x="0" y="0"/>
                      <a:ext cx="3234" cy="3234"/>
                    </a:xfrm>
                    <a:prstGeom prst="rect">
                      <a:avLst/>
                    </a:prstGeom>
                  </pic:spPr>
                </pic:pic>
              </a:graphicData>
            </a:graphic>
          </wp:inline>
        </w:drawing>
      </w:r>
    </w:p>
    <w:p w:rsidR="00C61D55" w:rsidRPr="0004213B" w:rsidRDefault="00C61D55" w:rsidP="00CE0C73">
      <w:pPr>
        <w:spacing w:after="0" w:line="240" w:lineRule="auto"/>
        <w:ind w:left="10" w:right="92" w:firstLine="97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Ces travaux, mal connus, eurent cependant une certaine influence. Le ministre de l'éducation nationale J. Zay entreprit en 1937 d' améliorer la concertation entre les correcteurs du baccala</w:t>
      </w:r>
      <w:r w:rsidR="003B53BD" w:rsidRPr="0004213B">
        <w:rPr>
          <w:rFonts w:ascii="Times New Roman" w:eastAsia="Courier New" w:hAnsi="Times New Roman" w:cs="Times New Roman"/>
          <w:color w:val="000000"/>
          <w:sz w:val="28"/>
          <w:szCs w:val="28"/>
          <w:lang w:eastAsia="fr-FR"/>
        </w:rPr>
        <w:t>uréat et, sur l’initiative de 1</w:t>
      </w:r>
      <w:r w:rsidRPr="0004213B">
        <w:rPr>
          <w:rFonts w:ascii="Times New Roman" w:eastAsia="Courier New" w:hAnsi="Times New Roman" w:cs="Times New Roman"/>
          <w:color w:val="000000"/>
          <w:sz w:val="28"/>
          <w:szCs w:val="28"/>
          <w:lang w:eastAsia="fr-FR"/>
        </w:rPr>
        <w:t>' inspecteur général</w:t>
      </w:r>
      <w:r w:rsidR="003B53BD" w:rsidRPr="0004213B">
        <w:rPr>
          <w:rFonts w:ascii="Times New Roman" w:eastAsia="Courier New" w:hAnsi="Times New Roman" w:cs="Times New Roman"/>
          <w:color w:val="000000"/>
          <w:sz w:val="28"/>
          <w:szCs w:val="28"/>
          <w:lang w:eastAsia="fr-FR"/>
        </w:rPr>
        <w:t xml:space="preserve"> Monod, introduisit la notion d</w:t>
      </w:r>
      <w:r w:rsidR="003B53BD" w:rsidRPr="0004213B">
        <w:rPr>
          <w:rFonts w:ascii="Times New Roman" w:eastAsia="Courier New" w:hAnsi="Times New Roman" w:cs="Times New Roman"/>
          <w:color w:val="000000"/>
          <w:sz w:val="28"/>
          <w:szCs w:val="28"/>
          <w:vertAlign w:val="superscript"/>
          <w:lang w:eastAsia="fr-FR"/>
        </w:rPr>
        <w:t>’</w:t>
      </w:r>
      <w:r w:rsidR="003B53BD" w:rsidRPr="0004213B">
        <w:rPr>
          <w:rFonts w:ascii="Times New Roman" w:eastAsia="Courier New" w:hAnsi="Times New Roman" w:cs="Times New Roman"/>
          <w:color w:val="000000"/>
          <w:sz w:val="28"/>
          <w:szCs w:val="28"/>
          <w:lang w:eastAsia="fr-FR"/>
        </w:rPr>
        <w:t>orientation dans 1</w:t>
      </w:r>
      <w:r w:rsidR="003B53BD" w:rsidRPr="0004213B">
        <w:rPr>
          <w:rFonts w:ascii="Times New Roman" w:eastAsia="Courier New" w:hAnsi="Times New Roman" w:cs="Times New Roman"/>
          <w:color w:val="000000"/>
          <w:sz w:val="28"/>
          <w:szCs w:val="28"/>
          <w:vertAlign w:val="superscript"/>
          <w:lang w:eastAsia="fr-FR"/>
        </w:rPr>
        <w:t>’</w:t>
      </w:r>
      <w:r w:rsidR="003B53BD" w:rsidRPr="0004213B">
        <w:rPr>
          <w:rFonts w:ascii="Times New Roman" w:eastAsia="Courier New" w:hAnsi="Times New Roman" w:cs="Times New Roman"/>
          <w:color w:val="000000"/>
          <w:sz w:val="28"/>
          <w:szCs w:val="28"/>
          <w:lang w:eastAsia="fr-FR"/>
        </w:rPr>
        <w:t>en</w:t>
      </w:r>
      <w:r w:rsidRPr="0004213B">
        <w:rPr>
          <w:rFonts w:ascii="Times New Roman" w:eastAsia="Courier New" w:hAnsi="Times New Roman" w:cs="Times New Roman"/>
          <w:color w:val="000000"/>
          <w:sz w:val="28"/>
          <w:szCs w:val="28"/>
          <w:lang w:eastAsia="fr-FR"/>
        </w:rPr>
        <w:t xml:space="preserve">seignement français et fixa, en 1938, par un </w:t>
      </w:r>
      <w:r w:rsidR="003B53BD" w:rsidRPr="0004213B">
        <w:rPr>
          <w:rFonts w:ascii="Times New Roman" w:eastAsia="Courier New" w:hAnsi="Times New Roman" w:cs="Times New Roman"/>
          <w:color w:val="000000"/>
          <w:sz w:val="28"/>
          <w:szCs w:val="28"/>
          <w:lang w:eastAsia="fr-FR"/>
        </w:rPr>
        <w:t>décret-loi</w:t>
      </w:r>
      <w:r w:rsidRPr="0004213B">
        <w:rPr>
          <w:rFonts w:ascii="Times New Roman" w:eastAsia="Courier New" w:hAnsi="Times New Roman" w:cs="Times New Roman"/>
          <w:color w:val="000000"/>
          <w:sz w:val="28"/>
          <w:szCs w:val="28"/>
          <w:lang w:eastAsia="fr-FR"/>
        </w:rPr>
        <w:t>, le statut de</w:t>
      </w:r>
      <w:r w:rsidR="003B53BD" w:rsidRPr="0004213B">
        <w:rPr>
          <w:rFonts w:ascii="Times New Roman" w:eastAsia="Courier New" w:hAnsi="Times New Roman" w:cs="Times New Roman"/>
          <w:color w:val="000000"/>
          <w:sz w:val="28"/>
          <w:szCs w:val="28"/>
          <w:lang w:eastAsia="fr-FR"/>
        </w:rPr>
        <w:t xml:space="preserve">            </w:t>
      </w:r>
      <w:r w:rsidRPr="0004213B">
        <w:rPr>
          <w:rFonts w:ascii="Times New Roman" w:eastAsia="Courier New" w:hAnsi="Times New Roman" w:cs="Times New Roman"/>
          <w:color w:val="000000"/>
          <w:sz w:val="28"/>
          <w:szCs w:val="28"/>
          <w:lang w:eastAsia="fr-FR"/>
        </w:rPr>
        <w:t xml:space="preserve"> l'o</w:t>
      </w:r>
      <w:r w:rsidR="003B53BD" w:rsidRPr="0004213B">
        <w:rPr>
          <w:rFonts w:ascii="Times New Roman" w:eastAsia="Courier New" w:hAnsi="Times New Roman" w:cs="Times New Roman"/>
          <w:color w:val="000000"/>
          <w:sz w:val="28"/>
          <w:szCs w:val="28"/>
          <w:lang w:eastAsia="fr-FR"/>
        </w:rPr>
        <w:t>rien</w:t>
      </w:r>
      <w:r w:rsidRPr="0004213B">
        <w:rPr>
          <w:rFonts w:ascii="Times New Roman" w:eastAsia="Courier New" w:hAnsi="Times New Roman" w:cs="Times New Roman"/>
          <w:noProof/>
          <w:color w:val="000000"/>
          <w:sz w:val="28"/>
          <w:szCs w:val="28"/>
          <w:lang w:eastAsia="fr-FR"/>
        </w:rPr>
        <w:drawing>
          <wp:inline distT="0" distB="0" distL="0" distR="0" wp14:anchorId="3DBADF01" wp14:editId="4509F232">
            <wp:extent cx="6468" cy="3234"/>
            <wp:effectExtent l="0" t="0" r="0" b="0"/>
            <wp:docPr id="15967" name="Picture 15967"/>
            <wp:cNvGraphicFramePr/>
            <a:graphic xmlns:a="http://schemas.openxmlformats.org/drawingml/2006/main">
              <a:graphicData uri="http://schemas.openxmlformats.org/drawingml/2006/picture">
                <pic:pic xmlns:pic="http://schemas.openxmlformats.org/drawingml/2006/picture">
                  <pic:nvPicPr>
                    <pic:cNvPr id="15967" name="Picture 15967"/>
                    <pic:cNvPicPr/>
                  </pic:nvPicPr>
                  <pic:blipFill>
                    <a:blip r:embed="rId15"/>
                    <a:stretch>
                      <a:fillRect/>
                    </a:stretch>
                  </pic:blipFill>
                  <pic:spPr>
                    <a:xfrm>
                      <a:off x="0" y="0"/>
                      <a:ext cx="6468" cy="3234"/>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tation professionnelle.</w:t>
      </w:r>
    </w:p>
    <w:p w:rsidR="00C61D55" w:rsidRPr="0004213B" w:rsidRDefault="00C61D55" w:rsidP="00CE0C73">
      <w:pPr>
        <w:spacing w:after="0" w:line="240" w:lineRule="auto"/>
        <w:ind w:left="10" w:firstLine="96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En 1950, une enquête sur le niveau intellectuel ses enfants d' âge scolaire est réalisée par I ' Institut National d' Etudes Démographiques dirigé par </w:t>
      </w:r>
      <w:r w:rsidRPr="0004213B">
        <w:rPr>
          <w:rFonts w:ascii="Times New Roman" w:eastAsia="Courier New" w:hAnsi="Times New Roman" w:cs="Times New Roman"/>
          <w:b/>
          <w:bCs/>
          <w:color w:val="000000"/>
          <w:sz w:val="28"/>
          <w:szCs w:val="28"/>
          <w:lang w:eastAsia="fr-FR"/>
        </w:rPr>
        <w:t>A. Sauvy</w:t>
      </w:r>
      <w:r w:rsidRPr="0004213B">
        <w:rPr>
          <w:rFonts w:ascii="Times New Roman" w:eastAsia="Courier New" w:hAnsi="Times New Roman" w:cs="Times New Roman"/>
          <w:color w:val="000000"/>
          <w:sz w:val="28"/>
          <w:szCs w:val="28"/>
          <w:lang w:eastAsia="fr-FR"/>
        </w:rPr>
        <w:t xml:space="preserve"> ; le Groupe Français d </w:t>
      </w:r>
      <w:r w:rsidR="00513456" w:rsidRPr="0004213B">
        <w:rPr>
          <w:rFonts w:ascii="Times New Roman" w:eastAsia="Courier New" w:hAnsi="Times New Roman" w:cs="Times New Roman"/>
          <w:color w:val="000000"/>
          <w:sz w:val="28"/>
          <w:szCs w:val="28"/>
          <w:vertAlign w:val="superscript"/>
          <w:lang w:eastAsia="fr-FR"/>
        </w:rPr>
        <w:t>’</w:t>
      </w:r>
      <w:r w:rsidR="00513456" w:rsidRPr="0004213B">
        <w:rPr>
          <w:rFonts w:ascii="Times New Roman" w:eastAsia="Courier New" w:hAnsi="Times New Roman" w:cs="Times New Roman"/>
          <w:color w:val="000000"/>
          <w:sz w:val="28"/>
          <w:szCs w:val="28"/>
          <w:lang w:eastAsia="fr-FR"/>
        </w:rPr>
        <w:t>Education</w:t>
      </w:r>
      <w:r w:rsidRPr="0004213B">
        <w:rPr>
          <w:rFonts w:ascii="Times New Roman" w:eastAsia="Courier New" w:hAnsi="Times New Roman" w:cs="Times New Roman"/>
          <w:color w:val="000000"/>
          <w:sz w:val="28"/>
          <w:szCs w:val="28"/>
          <w:lang w:eastAsia="fr-FR"/>
        </w:rPr>
        <w:t xml:space="preserve"> Nouvelle, présidé par H. Pieron, se penche sur les problèmes posés par 1 examen d' entrée en 6ème ; et le Conseil Supérieur de la Recherche Scientifique et du Progrès Technique commande une série de travaux sur la correction des épreuves écrites dans les examens, travaux dirigés par </w:t>
      </w:r>
      <w:r w:rsidRPr="0004213B">
        <w:rPr>
          <w:rFonts w:ascii="Times New Roman" w:eastAsia="Courier New" w:hAnsi="Times New Roman" w:cs="Times New Roman"/>
          <w:b/>
          <w:bCs/>
          <w:color w:val="000000"/>
          <w:sz w:val="28"/>
          <w:szCs w:val="28"/>
          <w:lang w:eastAsia="fr-FR"/>
        </w:rPr>
        <w:t>H. Pieron</w:t>
      </w:r>
      <w:r w:rsidRPr="0004213B">
        <w:rPr>
          <w:rFonts w:ascii="Times New Roman" w:eastAsia="Courier New" w:hAnsi="Times New Roman" w:cs="Times New Roman"/>
          <w:color w:val="000000"/>
          <w:sz w:val="28"/>
          <w:szCs w:val="28"/>
          <w:lang w:eastAsia="fr-FR"/>
        </w:rPr>
        <w:t xml:space="preserve"> et </w:t>
      </w:r>
      <w:r w:rsidRPr="0004213B">
        <w:rPr>
          <w:rFonts w:ascii="Times New Roman" w:eastAsia="Courier New" w:hAnsi="Times New Roman" w:cs="Times New Roman"/>
          <w:b/>
          <w:bCs/>
          <w:color w:val="000000"/>
          <w:sz w:val="28"/>
          <w:szCs w:val="28"/>
          <w:lang w:eastAsia="fr-FR"/>
        </w:rPr>
        <w:t>M. Reuchlin</w:t>
      </w:r>
      <w:r w:rsidRPr="0004213B">
        <w:rPr>
          <w:rFonts w:ascii="Times New Roman" w:eastAsia="Courier New" w:hAnsi="Times New Roman" w:cs="Times New Roman"/>
          <w:color w:val="000000"/>
          <w:sz w:val="28"/>
          <w:szCs w:val="28"/>
          <w:lang w:eastAsia="fr-FR"/>
        </w:rPr>
        <w:t>.</w:t>
      </w:r>
      <w:r w:rsidRPr="0004213B">
        <w:rPr>
          <w:rFonts w:ascii="Times New Roman" w:eastAsia="Courier New" w:hAnsi="Times New Roman" w:cs="Times New Roman"/>
          <w:noProof/>
          <w:color w:val="000000"/>
          <w:sz w:val="28"/>
          <w:szCs w:val="28"/>
          <w:lang w:eastAsia="fr-FR"/>
        </w:rPr>
        <w:drawing>
          <wp:inline distT="0" distB="0" distL="0" distR="0" wp14:anchorId="299D30EC" wp14:editId="0E6A8F86">
            <wp:extent cx="6467" cy="3233"/>
            <wp:effectExtent l="0" t="0" r="0" b="0"/>
            <wp:docPr id="15968" name="Picture 15968"/>
            <wp:cNvGraphicFramePr/>
            <a:graphic xmlns:a="http://schemas.openxmlformats.org/drawingml/2006/main">
              <a:graphicData uri="http://schemas.openxmlformats.org/drawingml/2006/picture">
                <pic:pic xmlns:pic="http://schemas.openxmlformats.org/drawingml/2006/picture">
                  <pic:nvPicPr>
                    <pic:cNvPr id="15968" name="Picture 15968"/>
                    <pic:cNvPicPr/>
                  </pic:nvPicPr>
                  <pic:blipFill>
                    <a:blip r:embed="rId16"/>
                    <a:stretch>
                      <a:fillRect/>
                    </a:stretch>
                  </pic:blipFill>
                  <pic:spPr>
                    <a:xfrm>
                      <a:off x="0" y="0"/>
                      <a:ext cx="6467" cy="3233"/>
                    </a:xfrm>
                    <a:prstGeom prst="rect">
                      <a:avLst/>
                    </a:prstGeom>
                  </pic:spPr>
                </pic:pic>
              </a:graphicData>
            </a:graphic>
          </wp:inline>
        </w:drawing>
      </w:r>
    </w:p>
    <w:p w:rsidR="00C61D55" w:rsidRPr="0004213B" w:rsidRDefault="00C61D55" w:rsidP="00CE0C73">
      <w:pPr>
        <w:spacing w:after="0" w:line="240" w:lineRule="auto"/>
        <w:ind w:left="10" w:firstLine="952"/>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En 1955, le professeur H. Pieron entreprend sa fameuse enq</w:t>
      </w:r>
      <w:r w:rsidR="00C7797B" w:rsidRPr="0004213B">
        <w:rPr>
          <w:rFonts w:ascii="Times New Roman" w:eastAsia="Courier New" w:hAnsi="Times New Roman" w:cs="Times New Roman"/>
          <w:color w:val="000000"/>
          <w:sz w:val="28"/>
          <w:szCs w:val="28"/>
          <w:lang w:eastAsia="fr-FR"/>
        </w:rPr>
        <w:t>uête sur le baccalauréat dans 1</w:t>
      </w:r>
      <w:r w:rsidRPr="0004213B">
        <w:rPr>
          <w:rFonts w:ascii="Times New Roman" w:eastAsia="Courier New" w:hAnsi="Times New Roman" w:cs="Times New Roman"/>
          <w:color w:val="000000"/>
          <w:sz w:val="28"/>
          <w:szCs w:val="28"/>
          <w:lang w:eastAsia="fr-FR"/>
        </w:rPr>
        <w:t>' Académie de Paris</w:t>
      </w:r>
      <w:r w:rsidR="00C7797B" w:rsidRPr="0004213B">
        <w:rPr>
          <w:rFonts w:ascii="Times New Roman" w:eastAsia="Courier New" w:hAnsi="Times New Roman" w:cs="Times New Roman"/>
          <w:color w:val="000000"/>
          <w:sz w:val="28"/>
          <w:szCs w:val="28"/>
          <w:lang w:eastAsia="fr-FR"/>
        </w:rPr>
        <w:t xml:space="preserve"> et publie ses résultats dans 1</w:t>
      </w:r>
      <w:r w:rsidRPr="0004213B">
        <w:rPr>
          <w:rFonts w:ascii="Times New Roman" w:eastAsia="Courier New" w:hAnsi="Times New Roman" w:cs="Times New Roman"/>
          <w:color w:val="000000"/>
          <w:sz w:val="28"/>
          <w:szCs w:val="28"/>
          <w:lang w:eastAsia="fr-FR"/>
        </w:rPr>
        <w:t xml:space="preserve">' ouvrage "Examens et </w:t>
      </w:r>
      <w:r w:rsidR="00C7797B" w:rsidRPr="0004213B">
        <w:rPr>
          <w:rFonts w:ascii="Times New Roman" w:eastAsia="Courier New" w:hAnsi="Times New Roman" w:cs="Times New Roman"/>
          <w:color w:val="000000"/>
          <w:sz w:val="28"/>
          <w:szCs w:val="28"/>
          <w:lang w:eastAsia="fr-FR"/>
        </w:rPr>
        <w:t>docimologie"</w:t>
      </w:r>
      <w:r w:rsidRPr="0004213B">
        <w:rPr>
          <w:rFonts w:ascii="Times New Roman" w:eastAsia="Courier New" w:hAnsi="Times New Roman" w:cs="Times New Roman"/>
          <w:color w:val="000000"/>
          <w:sz w:val="28"/>
          <w:szCs w:val="28"/>
          <w:lang w:eastAsia="fr-FR"/>
        </w:rPr>
        <w:t>.</w:t>
      </w:r>
    </w:p>
    <w:p w:rsidR="00C61D55" w:rsidRPr="0004213B" w:rsidRDefault="00C61D55" w:rsidP="00CE0C73">
      <w:pPr>
        <w:spacing w:after="0" w:line="240" w:lineRule="auto"/>
        <w:ind w:left="10" w:right="260"/>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En 1967, la conféren</w:t>
      </w:r>
      <w:r w:rsidR="00C63159" w:rsidRPr="0004213B">
        <w:rPr>
          <w:rFonts w:ascii="Times New Roman" w:eastAsia="Courier New" w:hAnsi="Times New Roman" w:cs="Times New Roman"/>
          <w:color w:val="000000"/>
          <w:sz w:val="28"/>
          <w:szCs w:val="28"/>
          <w:lang w:eastAsia="fr-FR"/>
        </w:rPr>
        <w:t>ce des ministres européens de 1’</w:t>
      </w:r>
      <w:r w:rsidRPr="0004213B">
        <w:rPr>
          <w:rFonts w:ascii="Times New Roman" w:eastAsia="Courier New" w:hAnsi="Times New Roman" w:cs="Times New Roman"/>
          <w:color w:val="000000"/>
          <w:sz w:val="28"/>
          <w:szCs w:val="28"/>
          <w:lang w:eastAsia="fr-FR"/>
        </w:rPr>
        <w:t xml:space="preserve">éducation et, en 1968, le XVI </w:t>
      </w:r>
      <w:r w:rsidRPr="0004213B">
        <w:rPr>
          <w:rFonts w:ascii="Times New Roman" w:eastAsia="Courier New" w:hAnsi="Times New Roman" w:cs="Times New Roman"/>
          <w:color w:val="000000"/>
          <w:sz w:val="28"/>
          <w:szCs w:val="28"/>
          <w:vertAlign w:val="superscript"/>
          <w:lang w:eastAsia="fr-FR"/>
        </w:rPr>
        <w:t xml:space="preserve"> </w:t>
      </w:r>
      <w:r w:rsidR="00C63159" w:rsidRPr="0004213B">
        <w:rPr>
          <w:rFonts w:ascii="Times New Roman" w:eastAsia="Courier New" w:hAnsi="Times New Roman" w:cs="Times New Roman"/>
          <w:color w:val="000000"/>
          <w:sz w:val="28"/>
          <w:szCs w:val="28"/>
          <w:vertAlign w:val="superscript"/>
          <w:lang w:eastAsia="fr-FR"/>
        </w:rPr>
        <w:t xml:space="preserve"> </w:t>
      </w:r>
      <w:r w:rsidRPr="0004213B">
        <w:rPr>
          <w:rFonts w:ascii="Times New Roman" w:eastAsia="Courier New" w:hAnsi="Times New Roman" w:cs="Times New Roman"/>
          <w:color w:val="000000"/>
          <w:sz w:val="28"/>
          <w:szCs w:val="28"/>
          <w:lang w:eastAsia="fr-FR"/>
        </w:rPr>
        <w:t xml:space="preserve">colloque de 1' Association Internationale de Pédagogie Française remettent en question toutes les formes </w:t>
      </w:r>
      <w:r w:rsidR="00C63159" w:rsidRPr="0004213B">
        <w:rPr>
          <w:rFonts w:ascii="Times New Roman" w:eastAsia="Courier New" w:hAnsi="Times New Roman" w:cs="Times New Roman"/>
          <w:color w:val="000000"/>
          <w:sz w:val="28"/>
          <w:szCs w:val="28"/>
          <w:lang w:eastAsia="fr-FR"/>
        </w:rPr>
        <w:t>d’examens</w:t>
      </w:r>
      <w:r w:rsidRPr="0004213B">
        <w:rPr>
          <w:rFonts w:ascii="Times New Roman" w:eastAsia="Courier New" w:hAnsi="Times New Roman" w:cs="Times New Roman"/>
          <w:color w:val="000000"/>
          <w:sz w:val="28"/>
          <w:szCs w:val="28"/>
          <w:lang w:eastAsia="fr-FR"/>
        </w:rPr>
        <w:t xml:space="preserve"> </w:t>
      </w:r>
      <w:r w:rsidR="00C63159" w:rsidRPr="0004213B">
        <w:rPr>
          <w:rFonts w:ascii="Times New Roman" w:eastAsia="Courier New" w:hAnsi="Times New Roman" w:cs="Times New Roman"/>
          <w:color w:val="000000"/>
          <w:sz w:val="28"/>
          <w:szCs w:val="28"/>
          <w:lang w:eastAsia="fr-FR"/>
        </w:rPr>
        <w:t>existantes.</w:t>
      </w:r>
    </w:p>
    <w:p w:rsidR="00133D80" w:rsidRPr="0004213B" w:rsidRDefault="00C61D55" w:rsidP="00CE0C73">
      <w:pPr>
        <w:spacing w:after="0" w:line="240" w:lineRule="auto"/>
        <w:ind w:left="10"/>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Les recherches en se multipliant ont influencé </w:t>
      </w:r>
      <w:r w:rsidR="00C63159" w:rsidRPr="0004213B">
        <w:rPr>
          <w:rFonts w:ascii="Times New Roman" w:eastAsia="Courier New" w:hAnsi="Times New Roman" w:cs="Times New Roman"/>
          <w:color w:val="000000"/>
          <w:sz w:val="28"/>
          <w:szCs w:val="28"/>
          <w:lang w:eastAsia="fr-FR"/>
        </w:rPr>
        <w:t>les différentes réformes de 1'</w:t>
      </w:r>
      <w:r w:rsidRPr="0004213B">
        <w:rPr>
          <w:rFonts w:ascii="Times New Roman" w:eastAsia="Courier New" w:hAnsi="Times New Roman" w:cs="Times New Roman"/>
          <w:color w:val="000000"/>
          <w:sz w:val="28"/>
          <w:szCs w:val="28"/>
          <w:lang w:eastAsia="fr-FR"/>
        </w:rPr>
        <w:t>orientation scolaire et prof</w:t>
      </w:r>
      <w:r w:rsidR="00C63159" w:rsidRPr="0004213B">
        <w:rPr>
          <w:rFonts w:ascii="Times New Roman" w:eastAsia="Courier New" w:hAnsi="Times New Roman" w:cs="Times New Roman"/>
          <w:color w:val="000000"/>
          <w:sz w:val="28"/>
          <w:szCs w:val="28"/>
          <w:lang w:eastAsia="fr-FR"/>
        </w:rPr>
        <w:t>essionnelle et les conditions d’</w:t>
      </w:r>
      <w:r w:rsidRPr="0004213B">
        <w:rPr>
          <w:rFonts w:ascii="Times New Roman" w:eastAsia="Courier New" w:hAnsi="Times New Roman" w:cs="Times New Roman"/>
          <w:color w:val="000000"/>
          <w:sz w:val="28"/>
          <w:szCs w:val="28"/>
          <w:lang w:eastAsia="fr-FR"/>
        </w:rPr>
        <w:t xml:space="preserve">examen ou </w:t>
      </w:r>
      <w:r w:rsidR="00C63159" w:rsidRPr="0004213B">
        <w:rPr>
          <w:rFonts w:ascii="Times New Roman" w:eastAsia="Courier New" w:hAnsi="Times New Roman" w:cs="Times New Roman"/>
          <w:color w:val="000000"/>
          <w:sz w:val="28"/>
          <w:szCs w:val="28"/>
          <w:lang w:eastAsia="fr-FR"/>
        </w:rPr>
        <w:t xml:space="preserve"> </w:t>
      </w:r>
      <w:r w:rsidR="00B27981" w:rsidRPr="0004213B">
        <w:rPr>
          <w:rFonts w:ascii="Times New Roman" w:eastAsia="Courier New" w:hAnsi="Times New Roman" w:cs="Times New Roman"/>
          <w:color w:val="000000"/>
          <w:sz w:val="28"/>
          <w:szCs w:val="28"/>
          <w:lang w:eastAsia="fr-FR"/>
        </w:rPr>
        <w:t xml:space="preserve">                d’admissibilité</w:t>
      </w:r>
      <w:r w:rsidRPr="0004213B">
        <w:rPr>
          <w:rFonts w:ascii="Times New Roman" w:eastAsia="Courier New" w:hAnsi="Times New Roman" w:cs="Times New Roman"/>
          <w:color w:val="000000"/>
          <w:sz w:val="28"/>
          <w:szCs w:val="28"/>
          <w:lang w:eastAsia="fr-FR"/>
        </w:rPr>
        <w:t>. A origin</w:t>
      </w:r>
      <w:r w:rsidR="00C63159" w:rsidRPr="0004213B">
        <w:rPr>
          <w:rFonts w:ascii="Times New Roman" w:eastAsia="Courier New" w:hAnsi="Times New Roman" w:cs="Times New Roman"/>
          <w:color w:val="000000"/>
          <w:sz w:val="28"/>
          <w:szCs w:val="28"/>
          <w:lang w:eastAsia="fr-FR"/>
        </w:rPr>
        <w:t>e, ces recherches étaient essen</w:t>
      </w:r>
      <w:r w:rsidRPr="0004213B">
        <w:rPr>
          <w:rFonts w:ascii="Times New Roman" w:eastAsia="Courier New" w:hAnsi="Times New Roman" w:cs="Times New Roman"/>
          <w:color w:val="000000"/>
          <w:sz w:val="28"/>
          <w:szCs w:val="28"/>
          <w:lang w:eastAsia="fr-FR"/>
        </w:rPr>
        <w:t>tiellement critiques et se bornaient à mettre en évidence les défauts des procédures existantes. Elles devin</w:t>
      </w:r>
      <w:r w:rsidR="00B27981" w:rsidRPr="0004213B">
        <w:rPr>
          <w:rFonts w:ascii="Times New Roman" w:eastAsia="Courier New" w:hAnsi="Times New Roman" w:cs="Times New Roman"/>
          <w:color w:val="000000"/>
          <w:sz w:val="28"/>
          <w:szCs w:val="28"/>
          <w:lang w:eastAsia="fr-FR"/>
        </w:rPr>
        <w:t>rent, par la suite, des recher</w:t>
      </w:r>
      <w:r w:rsidRPr="0004213B">
        <w:rPr>
          <w:rFonts w:ascii="Times New Roman" w:eastAsia="Courier New" w:hAnsi="Times New Roman" w:cs="Times New Roman"/>
          <w:color w:val="000000"/>
          <w:sz w:val="28"/>
          <w:szCs w:val="28"/>
          <w:lang w:eastAsia="fr-FR"/>
        </w:rPr>
        <w:t>ches positives en pro</w:t>
      </w:r>
      <w:r w:rsidR="00743F1D" w:rsidRPr="0004213B">
        <w:rPr>
          <w:rFonts w:ascii="Times New Roman" w:eastAsia="Courier New" w:hAnsi="Times New Roman" w:cs="Times New Roman"/>
          <w:color w:val="000000"/>
          <w:sz w:val="28"/>
          <w:szCs w:val="28"/>
          <w:lang w:eastAsia="fr-FR"/>
        </w:rPr>
        <w:t>posant de nouvelles méthodes d'</w:t>
      </w:r>
      <w:r w:rsidRPr="0004213B">
        <w:rPr>
          <w:rFonts w:ascii="Times New Roman" w:eastAsia="Courier New" w:hAnsi="Times New Roman" w:cs="Times New Roman"/>
          <w:color w:val="000000"/>
          <w:sz w:val="28"/>
          <w:szCs w:val="28"/>
          <w:lang w:eastAsia="fr-FR"/>
        </w:rPr>
        <w:t xml:space="preserve">évaluation, plus sûres, en élargissant le domaine de leurs </w:t>
      </w:r>
      <w:r w:rsidRPr="0004213B">
        <w:rPr>
          <w:rFonts w:ascii="Times New Roman" w:eastAsia="Courier New" w:hAnsi="Times New Roman" w:cs="Times New Roman"/>
          <w:color w:val="000000"/>
          <w:sz w:val="28"/>
          <w:szCs w:val="28"/>
          <w:lang w:eastAsia="fr-FR"/>
        </w:rPr>
        <w:lastRenderedPageBreak/>
        <w:t>investigations. La tendance actuelle est d' intégrer des problèmes d' évaluati</w:t>
      </w:r>
      <w:r w:rsidR="00743F1D" w:rsidRPr="0004213B">
        <w:rPr>
          <w:rFonts w:ascii="Times New Roman" w:eastAsia="Courier New" w:hAnsi="Times New Roman" w:cs="Times New Roman"/>
          <w:color w:val="000000"/>
          <w:sz w:val="28"/>
          <w:szCs w:val="28"/>
          <w:lang w:eastAsia="fr-FR"/>
        </w:rPr>
        <w:t>on dans 1’</w:t>
      </w:r>
      <w:r w:rsidRPr="0004213B">
        <w:rPr>
          <w:rFonts w:ascii="Times New Roman" w:eastAsia="Courier New" w:hAnsi="Times New Roman" w:cs="Times New Roman"/>
          <w:color w:val="000000"/>
          <w:sz w:val="28"/>
          <w:szCs w:val="28"/>
          <w:lang w:eastAsia="fr-FR"/>
        </w:rPr>
        <w:t>ensenble des problèmes édu</w:t>
      </w:r>
      <w:r w:rsidR="00AD6C4D" w:rsidRPr="0004213B">
        <w:rPr>
          <w:rFonts w:ascii="Times New Roman" w:eastAsia="Courier New" w:hAnsi="Times New Roman" w:cs="Times New Roman"/>
          <w:color w:val="000000"/>
          <w:sz w:val="28"/>
          <w:szCs w:val="28"/>
          <w:lang w:eastAsia="fr-FR"/>
        </w:rPr>
        <w:t>catifs, et de ne pas séparer l’</w:t>
      </w:r>
      <w:r w:rsidRPr="0004213B">
        <w:rPr>
          <w:rFonts w:ascii="Times New Roman" w:eastAsia="Courier New" w:hAnsi="Times New Roman" w:cs="Times New Roman"/>
          <w:color w:val="000000"/>
          <w:sz w:val="28"/>
          <w:szCs w:val="28"/>
          <w:lang w:eastAsia="fr-FR"/>
        </w:rPr>
        <w:t xml:space="preserve">évaluation de 1' éducation </w:t>
      </w:r>
      <w:r w:rsidRPr="0004213B">
        <w:rPr>
          <w:rFonts w:ascii="Times New Roman" w:eastAsia="Courier New" w:hAnsi="Times New Roman" w:cs="Times New Roman"/>
          <w:noProof/>
          <w:color w:val="000000"/>
          <w:sz w:val="28"/>
          <w:szCs w:val="28"/>
          <w:lang w:eastAsia="fr-FR"/>
        </w:rPr>
        <w:drawing>
          <wp:inline distT="0" distB="0" distL="0" distR="0" wp14:anchorId="2910CD97" wp14:editId="04ABDF65">
            <wp:extent cx="3233" cy="3233"/>
            <wp:effectExtent l="0" t="0" r="0" b="0"/>
            <wp:docPr id="17262" name="Picture 17262"/>
            <wp:cNvGraphicFramePr/>
            <a:graphic xmlns:a="http://schemas.openxmlformats.org/drawingml/2006/main">
              <a:graphicData uri="http://schemas.openxmlformats.org/drawingml/2006/picture">
                <pic:pic xmlns:pic="http://schemas.openxmlformats.org/drawingml/2006/picture">
                  <pic:nvPicPr>
                    <pic:cNvPr id="17262" name="Picture 17262"/>
                    <pic:cNvPicPr/>
                  </pic:nvPicPr>
                  <pic:blipFill>
                    <a:blip r:embed="rId17"/>
                    <a:stretch>
                      <a:fillRect/>
                    </a:stretch>
                  </pic:blipFill>
                  <pic:spPr>
                    <a:xfrm>
                      <a:off x="0" y="0"/>
                      <a:ext cx="3233" cy="3233"/>
                    </a:xfrm>
                    <a:prstGeom prst="rect">
                      <a:avLst/>
                    </a:prstGeom>
                  </pic:spPr>
                </pic:pic>
              </a:graphicData>
            </a:graphic>
          </wp:inline>
        </w:drawing>
      </w:r>
      <w:r w:rsidR="003D206F" w:rsidRPr="0004213B">
        <w:rPr>
          <w:rFonts w:ascii="Times New Roman" w:eastAsia="Courier New" w:hAnsi="Times New Roman" w:cs="Times New Roman"/>
          <w:color w:val="000000"/>
          <w:sz w:val="28"/>
          <w:szCs w:val="28"/>
          <w:lang w:eastAsia="fr-FR"/>
        </w:rPr>
        <w:t>elle-</w:t>
      </w:r>
      <w:r w:rsidRPr="0004213B">
        <w:rPr>
          <w:rFonts w:ascii="Times New Roman" w:eastAsia="Courier New" w:hAnsi="Times New Roman" w:cs="Times New Roman"/>
          <w:color w:val="000000"/>
          <w:sz w:val="28"/>
          <w:szCs w:val="28"/>
          <w:lang w:eastAsia="fr-FR"/>
        </w:rPr>
        <w:t>même .</w:t>
      </w:r>
    </w:p>
    <w:p w:rsidR="00133D80" w:rsidRPr="0004213B" w:rsidRDefault="00133D80" w:rsidP="00CE0C73">
      <w:pPr>
        <w:spacing w:after="0" w:line="240" w:lineRule="auto"/>
        <w:ind w:left="10" w:firstLine="1105"/>
        <w:jc w:val="both"/>
        <w:rPr>
          <w:rFonts w:ascii="Times New Roman" w:eastAsia="Courier New" w:hAnsi="Times New Roman" w:cs="Times New Roman"/>
          <w:color w:val="000000"/>
          <w:sz w:val="28"/>
          <w:szCs w:val="28"/>
          <w:lang w:eastAsia="fr-FR"/>
        </w:rPr>
      </w:pPr>
    </w:p>
    <w:p w:rsidR="00133D80" w:rsidRPr="0004213B" w:rsidRDefault="00133D80" w:rsidP="00CE0C73">
      <w:pPr>
        <w:pStyle w:val="Paragraphedeliste"/>
        <w:numPr>
          <w:ilvl w:val="0"/>
          <w:numId w:val="26"/>
        </w:numPr>
        <w:spacing w:after="0" w:line="240" w:lineRule="auto"/>
        <w:ind w:left="284" w:hanging="284"/>
        <w:jc w:val="both"/>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u w:color="000000"/>
          <w:lang w:eastAsia="fr-FR"/>
        </w:rPr>
        <w:t>I</w:t>
      </w:r>
      <w:r w:rsidR="00811F4E" w:rsidRPr="0004213B">
        <w:rPr>
          <w:rFonts w:ascii="Times New Roman" w:eastAsia="Courier New" w:hAnsi="Times New Roman" w:cs="Times New Roman"/>
          <w:b/>
          <w:bCs/>
          <w:color w:val="000000"/>
          <w:sz w:val="28"/>
          <w:szCs w:val="28"/>
          <w:u w:color="000000"/>
          <w:lang w:eastAsia="fr-FR"/>
        </w:rPr>
        <w:t>mage sociale des examens</w:t>
      </w:r>
    </w:p>
    <w:p w:rsidR="00133D80" w:rsidRPr="0004213B" w:rsidRDefault="00133D80" w:rsidP="00CE0C73">
      <w:pPr>
        <w:spacing w:after="0" w:line="240" w:lineRule="auto"/>
        <w:ind w:left="10" w:right="13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Si on recherche un rapport entre 1 ' examen et la structure sociale </w:t>
      </w:r>
      <w:r w:rsidRPr="0004213B">
        <w:rPr>
          <w:rFonts w:ascii="Times New Roman" w:eastAsia="Courier New" w:hAnsi="Times New Roman" w:cs="Times New Roman"/>
          <w:noProof/>
          <w:color w:val="000000"/>
          <w:sz w:val="28"/>
          <w:szCs w:val="28"/>
          <w:lang w:eastAsia="fr-FR"/>
        </w:rPr>
        <w:drawing>
          <wp:inline distT="0" distB="0" distL="0" distR="0" wp14:anchorId="2BE92978" wp14:editId="2AE8AAED">
            <wp:extent cx="19403" cy="51733"/>
            <wp:effectExtent l="0" t="0" r="0" b="0"/>
            <wp:docPr id="418274" name="Picture 418274"/>
            <wp:cNvGraphicFramePr/>
            <a:graphic xmlns:a="http://schemas.openxmlformats.org/drawingml/2006/main">
              <a:graphicData uri="http://schemas.openxmlformats.org/drawingml/2006/picture">
                <pic:pic xmlns:pic="http://schemas.openxmlformats.org/drawingml/2006/picture">
                  <pic:nvPicPr>
                    <pic:cNvPr id="418274" name="Picture 418274"/>
                    <pic:cNvPicPr/>
                  </pic:nvPicPr>
                  <pic:blipFill>
                    <a:blip r:embed="rId18"/>
                    <a:stretch>
                      <a:fillRect/>
                    </a:stretch>
                  </pic:blipFill>
                  <pic:spPr>
                    <a:xfrm>
                      <a:off x="0" y="0"/>
                      <a:ext cx="19403" cy="517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de I </w:t>
      </w:r>
      <w:r w:rsidRPr="0004213B">
        <w:rPr>
          <w:rFonts w:ascii="Times New Roman" w:eastAsia="Courier New" w:hAnsi="Times New Roman" w:cs="Times New Roman"/>
          <w:color w:val="000000"/>
          <w:sz w:val="28"/>
          <w:szCs w:val="28"/>
          <w:vertAlign w:val="superscript"/>
          <w:lang w:eastAsia="fr-FR"/>
        </w:rPr>
        <w:t xml:space="preserve">g </w:t>
      </w:r>
      <w:r w:rsidRPr="0004213B">
        <w:rPr>
          <w:rFonts w:ascii="Times New Roman" w:eastAsia="Courier New" w:hAnsi="Times New Roman" w:cs="Times New Roman"/>
          <w:color w:val="000000"/>
          <w:sz w:val="28"/>
          <w:szCs w:val="28"/>
          <w:lang w:eastAsia="fr-FR"/>
        </w:rPr>
        <w:t xml:space="preserve">époque où il est apparu, i L faut donner une définition précise de I ' examen. Peut—on par exemple considérer les rituels d </w:t>
      </w:r>
      <w:r w:rsidRPr="0004213B">
        <w:rPr>
          <w:rFonts w:ascii="Times New Roman" w:eastAsia="Courier New" w:hAnsi="Times New Roman" w:cs="Times New Roman"/>
          <w:color w:val="000000"/>
          <w:sz w:val="28"/>
          <w:szCs w:val="28"/>
          <w:vertAlign w:val="superscript"/>
          <w:lang w:eastAsia="fr-FR"/>
        </w:rPr>
        <w:t xml:space="preserve">i </w:t>
      </w:r>
      <w:r w:rsidRPr="0004213B">
        <w:rPr>
          <w:rFonts w:ascii="Times New Roman" w:eastAsia="Courier New" w:hAnsi="Times New Roman" w:cs="Times New Roman"/>
          <w:color w:val="000000"/>
          <w:sz w:val="28"/>
          <w:szCs w:val="28"/>
          <w:lang w:eastAsia="fr-FR"/>
        </w:rPr>
        <w:t xml:space="preserve">initiation des </w:t>
      </w:r>
      <w:r w:rsidR="00372058" w:rsidRPr="0004213B">
        <w:rPr>
          <w:rFonts w:ascii="Times New Roman" w:eastAsia="Courier New" w:hAnsi="Times New Roman" w:cs="Times New Roman"/>
          <w:color w:val="000000"/>
          <w:sz w:val="28"/>
          <w:szCs w:val="28"/>
          <w:lang w:eastAsia="fr-FR"/>
        </w:rPr>
        <w:t>so</w:t>
      </w:r>
      <w:r w:rsidRPr="0004213B">
        <w:rPr>
          <w:rFonts w:ascii="Times New Roman" w:eastAsia="Courier New" w:hAnsi="Times New Roman" w:cs="Times New Roman"/>
          <w:color w:val="000000"/>
          <w:sz w:val="28"/>
          <w:szCs w:val="28"/>
          <w:lang w:eastAsia="fr-FR"/>
        </w:rPr>
        <w:t xml:space="preserve">ciétés "primitives" comme une sorte </w:t>
      </w:r>
      <w:r w:rsidR="00372058" w:rsidRPr="0004213B">
        <w:rPr>
          <w:rFonts w:ascii="Times New Roman" w:eastAsia="Courier New" w:hAnsi="Times New Roman" w:cs="Times New Roman"/>
          <w:color w:val="000000"/>
          <w:sz w:val="28"/>
          <w:szCs w:val="28"/>
          <w:lang w:eastAsia="fr-FR"/>
        </w:rPr>
        <w:t>d’examen</w:t>
      </w:r>
      <w:r w:rsidRPr="0004213B">
        <w:rPr>
          <w:rFonts w:ascii="Times New Roman" w:eastAsia="Courier New" w:hAnsi="Times New Roman" w:cs="Times New Roman"/>
          <w:color w:val="000000"/>
          <w:sz w:val="28"/>
          <w:szCs w:val="28"/>
          <w:lang w:eastAsia="fr-FR"/>
        </w:rPr>
        <w:t xml:space="preserve"> lié à un contexte social ?</w:t>
      </w:r>
    </w:p>
    <w:p w:rsidR="00133D80" w:rsidRPr="0004213B" w:rsidRDefault="00133D80" w:rsidP="00CE0C73">
      <w:pPr>
        <w:tabs>
          <w:tab w:val="left" w:pos="8789"/>
        </w:tabs>
        <w:spacing w:after="0" w:line="240" w:lineRule="auto"/>
        <w:ind w:left="10" w:right="135" w:firstLine="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D' autre part il est difficile de préciser </w:t>
      </w:r>
      <w:r w:rsidR="00945DA4" w:rsidRPr="0004213B">
        <w:rPr>
          <w:rFonts w:ascii="Times New Roman" w:eastAsia="Courier New" w:hAnsi="Times New Roman" w:cs="Times New Roman"/>
          <w:color w:val="000000"/>
          <w:sz w:val="28"/>
          <w:szCs w:val="28"/>
          <w:lang w:eastAsia="fr-FR"/>
        </w:rPr>
        <w:t>1' époque exacte de son appari</w:t>
      </w:r>
      <w:r w:rsidRPr="0004213B">
        <w:rPr>
          <w:rFonts w:ascii="Times New Roman" w:eastAsia="Courier New" w:hAnsi="Times New Roman" w:cs="Times New Roman"/>
          <w:noProof/>
          <w:color w:val="000000"/>
          <w:sz w:val="28"/>
          <w:szCs w:val="28"/>
          <w:lang w:eastAsia="fr-FR"/>
        </w:rPr>
        <w:drawing>
          <wp:inline distT="0" distB="0" distL="0" distR="0" wp14:anchorId="3AF200C4" wp14:editId="711441A8">
            <wp:extent cx="3234" cy="3233"/>
            <wp:effectExtent l="0" t="0" r="0" b="0"/>
            <wp:docPr id="19961" name="Picture 19961"/>
            <wp:cNvGraphicFramePr/>
            <a:graphic xmlns:a="http://schemas.openxmlformats.org/drawingml/2006/main">
              <a:graphicData uri="http://schemas.openxmlformats.org/drawingml/2006/picture">
                <pic:pic xmlns:pic="http://schemas.openxmlformats.org/drawingml/2006/picture">
                  <pic:nvPicPr>
                    <pic:cNvPr id="19961" name="Picture 19961"/>
                    <pic:cNvPicPr/>
                  </pic:nvPicPr>
                  <pic:blipFill>
                    <a:blip r:embed="rId14"/>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tion sous une forme élaborée, ou du moins à </w:t>
      </w:r>
      <w:r w:rsidR="00B419F1" w:rsidRPr="0004213B">
        <w:rPr>
          <w:rFonts w:ascii="Times New Roman" w:eastAsia="Courier New" w:hAnsi="Times New Roman" w:cs="Times New Roman"/>
          <w:color w:val="000000"/>
          <w:sz w:val="28"/>
          <w:szCs w:val="28"/>
          <w:lang w:eastAsia="fr-FR"/>
        </w:rPr>
        <w:t>I' image de ce que nous connais</w:t>
      </w:r>
      <w:r w:rsidRPr="0004213B">
        <w:rPr>
          <w:rFonts w:ascii="Times New Roman" w:eastAsia="Courier New" w:hAnsi="Times New Roman" w:cs="Times New Roman"/>
          <w:color w:val="000000"/>
          <w:sz w:val="28"/>
          <w:szCs w:val="28"/>
          <w:lang w:eastAsia="fr-FR"/>
        </w:rPr>
        <w:t xml:space="preserve"> sons aujourd' hui, c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 xml:space="preserve">est à dire des examens et des concours organisés sur le plan national et voulus </w:t>
      </w:r>
      <w:r w:rsidR="008419DC" w:rsidRPr="0004213B">
        <w:rPr>
          <w:rFonts w:ascii="Times New Roman" w:eastAsia="Courier New" w:hAnsi="Times New Roman" w:cs="Times New Roman"/>
          <w:color w:val="000000"/>
          <w:sz w:val="28"/>
          <w:szCs w:val="28"/>
          <w:lang w:eastAsia="fr-FR"/>
        </w:rPr>
        <w:t>accessibles</w:t>
      </w:r>
      <w:r w:rsidRPr="0004213B">
        <w:rPr>
          <w:rFonts w:ascii="Times New Roman" w:eastAsia="Courier New" w:hAnsi="Times New Roman" w:cs="Times New Roman"/>
          <w:color w:val="000000"/>
          <w:sz w:val="28"/>
          <w:szCs w:val="28"/>
          <w:lang w:eastAsia="fr-FR"/>
        </w:rPr>
        <w:t xml:space="preserve"> tous. 11 nous semble cependant intéressant de mettre en parallèle deux é</w:t>
      </w:r>
      <w:r w:rsidR="00B419F1" w:rsidRPr="0004213B">
        <w:rPr>
          <w:rFonts w:ascii="Times New Roman" w:eastAsia="Courier New" w:hAnsi="Times New Roman" w:cs="Times New Roman"/>
          <w:color w:val="000000"/>
          <w:sz w:val="28"/>
          <w:szCs w:val="28"/>
          <w:lang w:eastAsia="fr-FR"/>
        </w:rPr>
        <w:t>poques historiquement très éloi</w:t>
      </w:r>
      <w:r w:rsidRPr="0004213B">
        <w:rPr>
          <w:rFonts w:ascii="Times New Roman" w:eastAsia="Courier New" w:hAnsi="Times New Roman" w:cs="Times New Roman"/>
          <w:color w:val="000000"/>
          <w:sz w:val="28"/>
          <w:szCs w:val="28"/>
          <w:lang w:eastAsia="fr-FR"/>
        </w:rPr>
        <w:t>gnées qui ont vu apparaître ce genre d'épreuves .</w:t>
      </w:r>
      <w:r w:rsidRPr="0004213B">
        <w:rPr>
          <w:rFonts w:ascii="Times New Roman" w:eastAsia="Courier New" w:hAnsi="Times New Roman" w:cs="Times New Roman"/>
          <w:noProof/>
          <w:color w:val="000000"/>
          <w:sz w:val="28"/>
          <w:szCs w:val="28"/>
          <w:lang w:eastAsia="fr-FR"/>
        </w:rPr>
        <w:drawing>
          <wp:inline distT="0" distB="0" distL="0" distR="0" wp14:anchorId="3127BDCC" wp14:editId="5CA90703">
            <wp:extent cx="3234" cy="6466"/>
            <wp:effectExtent l="0" t="0" r="0" b="0"/>
            <wp:docPr id="19962" name="Picture 19962"/>
            <wp:cNvGraphicFramePr/>
            <a:graphic xmlns:a="http://schemas.openxmlformats.org/drawingml/2006/main">
              <a:graphicData uri="http://schemas.openxmlformats.org/drawingml/2006/picture">
                <pic:pic xmlns:pic="http://schemas.openxmlformats.org/drawingml/2006/picture">
                  <pic:nvPicPr>
                    <pic:cNvPr id="19962" name="Picture 19962"/>
                    <pic:cNvPicPr/>
                  </pic:nvPicPr>
                  <pic:blipFill>
                    <a:blip r:embed="rId19"/>
                    <a:stretch>
                      <a:fillRect/>
                    </a:stretch>
                  </pic:blipFill>
                  <pic:spPr>
                    <a:xfrm>
                      <a:off x="0" y="0"/>
                      <a:ext cx="3234" cy="6466"/>
                    </a:xfrm>
                    <a:prstGeom prst="rect">
                      <a:avLst/>
                    </a:prstGeom>
                  </pic:spPr>
                </pic:pic>
              </a:graphicData>
            </a:graphic>
          </wp:inline>
        </w:drawing>
      </w:r>
    </w:p>
    <w:p w:rsidR="00133D80" w:rsidRPr="0004213B" w:rsidRDefault="00133D80" w:rsidP="00CE0C73">
      <w:pPr>
        <w:spacing w:after="0" w:line="240" w:lineRule="auto"/>
        <w:ind w:left="10" w:right="13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"Si le procédé des examens et la sélection garantit une culture </w:t>
      </w:r>
      <w:r w:rsidRPr="0004213B">
        <w:rPr>
          <w:rFonts w:ascii="Times New Roman" w:eastAsia="Courier New" w:hAnsi="Times New Roman" w:cs="Times New Roman"/>
          <w:noProof/>
          <w:color w:val="000000"/>
          <w:sz w:val="28"/>
          <w:szCs w:val="28"/>
          <w:lang w:eastAsia="fr-FR"/>
        </w:rPr>
        <w:drawing>
          <wp:inline distT="0" distB="0" distL="0" distR="0" wp14:anchorId="5B7ED801" wp14:editId="2C317701">
            <wp:extent cx="48508" cy="61433"/>
            <wp:effectExtent l="0" t="0" r="0" b="0"/>
            <wp:docPr id="418276" name="Picture 418276"/>
            <wp:cNvGraphicFramePr/>
            <a:graphic xmlns:a="http://schemas.openxmlformats.org/drawingml/2006/main">
              <a:graphicData uri="http://schemas.openxmlformats.org/drawingml/2006/picture">
                <pic:pic xmlns:pic="http://schemas.openxmlformats.org/drawingml/2006/picture">
                  <pic:nvPicPr>
                    <pic:cNvPr id="418276" name="Picture 418276"/>
                    <pic:cNvPicPr/>
                  </pic:nvPicPr>
                  <pic:blipFill>
                    <a:blip r:embed="rId20"/>
                    <a:stretch>
                      <a:fillRect/>
                    </a:stretch>
                  </pic:blipFill>
                  <pic:spPr>
                    <a:xfrm>
                      <a:off x="0" y="0"/>
                      <a:ext cx="48508" cy="614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le jeune chinois possédait certainement la plus haute culture. Car aucun </w:t>
      </w:r>
      <w:r w:rsidRPr="0004213B">
        <w:rPr>
          <w:rFonts w:ascii="Times New Roman" w:eastAsia="Courier New" w:hAnsi="Times New Roman" w:cs="Times New Roman"/>
          <w:noProof/>
          <w:color w:val="000000"/>
          <w:sz w:val="28"/>
          <w:szCs w:val="28"/>
          <w:lang w:eastAsia="fr-FR"/>
        </w:rPr>
        <w:drawing>
          <wp:inline distT="0" distB="0" distL="0" distR="0" wp14:anchorId="00AF36A3" wp14:editId="5CCFB373">
            <wp:extent cx="3234" cy="29100"/>
            <wp:effectExtent l="0" t="0" r="0" b="0"/>
            <wp:docPr id="418278" name="Picture 418278"/>
            <wp:cNvGraphicFramePr/>
            <a:graphic xmlns:a="http://schemas.openxmlformats.org/drawingml/2006/main">
              <a:graphicData uri="http://schemas.openxmlformats.org/drawingml/2006/picture">
                <pic:pic xmlns:pic="http://schemas.openxmlformats.org/drawingml/2006/picture">
                  <pic:nvPicPr>
                    <pic:cNvPr id="418278" name="Picture 418278"/>
                    <pic:cNvPicPr/>
                  </pic:nvPicPr>
                  <pic:blipFill>
                    <a:blip r:embed="rId21"/>
                    <a:stretch>
                      <a:fillRect/>
                    </a:stretch>
                  </pic:blipFill>
                  <pic:spPr>
                    <a:xfrm>
                      <a:off x="0" y="0"/>
                      <a:ext cx="3234" cy="29100"/>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élève ne put être examiné et contrôlé avec tous les raffinements (isolement des candidats, des examinateurs) que l'esprit a jamais inventés</w:t>
      </w:r>
      <w:r w:rsidRPr="0004213B">
        <w:rPr>
          <w:rFonts w:ascii="Times New Roman" w:eastAsia="Courier New" w:hAnsi="Times New Roman" w:cs="Times New Roman"/>
          <w:noProof/>
          <w:color w:val="000000"/>
          <w:sz w:val="28"/>
          <w:szCs w:val="28"/>
          <w:lang w:eastAsia="fr-FR"/>
        </w:rPr>
        <w:drawing>
          <wp:inline distT="0" distB="0" distL="0" distR="0" wp14:anchorId="27243160" wp14:editId="3286F2B6">
            <wp:extent cx="181096" cy="54966"/>
            <wp:effectExtent l="0" t="0" r="0" b="0"/>
            <wp:docPr id="418280" name="Picture 418280"/>
            <wp:cNvGraphicFramePr/>
            <a:graphic xmlns:a="http://schemas.openxmlformats.org/drawingml/2006/main">
              <a:graphicData uri="http://schemas.openxmlformats.org/drawingml/2006/picture">
                <pic:pic xmlns:pic="http://schemas.openxmlformats.org/drawingml/2006/picture">
                  <pic:nvPicPr>
                    <pic:cNvPr id="418280" name="Picture 418280"/>
                    <pic:cNvPicPr/>
                  </pic:nvPicPr>
                  <pic:blipFill>
                    <a:blip r:embed="rId22"/>
                    <a:stretch>
                      <a:fillRect/>
                    </a:stretch>
                  </pic:blipFill>
                  <pic:spPr>
                    <a:xfrm>
                      <a:off x="0" y="0"/>
                      <a:ext cx="181096" cy="54966"/>
                    </a:xfrm>
                    <a:prstGeom prst="rect">
                      <a:avLst/>
                    </a:prstGeom>
                  </pic:spPr>
                </pic:pic>
              </a:graphicData>
            </a:graphic>
          </wp:inline>
        </w:drawing>
      </w:r>
    </w:p>
    <w:p w:rsidR="00133D80" w:rsidRPr="0004213B" w:rsidRDefault="00133D80" w:rsidP="00CE0C73">
      <w:pPr>
        <w:spacing w:after="0" w:line="240" w:lineRule="auto"/>
        <w:ind w:left="10" w:right="135" w:firstLine="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drawing>
          <wp:anchor distT="0" distB="0" distL="114300" distR="114300" simplePos="0" relativeHeight="251661312" behindDoc="0" locked="0" layoutInCell="1" allowOverlap="0" wp14:anchorId="7E1A0ADA" wp14:editId="481F4C20">
            <wp:simplePos x="0" y="0"/>
            <wp:positionH relativeFrom="page">
              <wp:posOffset>7208260</wp:posOffset>
            </wp:positionH>
            <wp:positionV relativeFrom="page">
              <wp:posOffset>7976585</wp:posOffset>
            </wp:positionV>
            <wp:extent cx="9702" cy="9700"/>
            <wp:effectExtent l="0" t="0" r="0" b="0"/>
            <wp:wrapTopAndBottom/>
            <wp:docPr id="20167" name="Picture 20167"/>
            <wp:cNvGraphicFramePr/>
            <a:graphic xmlns:a="http://schemas.openxmlformats.org/drawingml/2006/main">
              <a:graphicData uri="http://schemas.openxmlformats.org/drawingml/2006/picture">
                <pic:pic xmlns:pic="http://schemas.openxmlformats.org/drawingml/2006/picture">
                  <pic:nvPicPr>
                    <pic:cNvPr id="20167" name="Picture 20167"/>
                    <pic:cNvPicPr/>
                  </pic:nvPicPr>
                  <pic:blipFill>
                    <a:blip r:embed="rId23"/>
                    <a:stretch>
                      <a:fillRect/>
                    </a:stretch>
                  </pic:blipFill>
                  <pic:spPr>
                    <a:xfrm>
                      <a:off x="0" y="0"/>
                      <a:ext cx="9702" cy="9700"/>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inline distT="0" distB="0" distL="0" distR="0" wp14:anchorId="73B83612" wp14:editId="7CFF578E">
            <wp:extent cx="181096" cy="32333"/>
            <wp:effectExtent l="0" t="0" r="0" b="0"/>
            <wp:docPr id="418282" name="Picture 418282"/>
            <wp:cNvGraphicFramePr/>
            <a:graphic xmlns:a="http://schemas.openxmlformats.org/drawingml/2006/main">
              <a:graphicData uri="http://schemas.openxmlformats.org/drawingml/2006/picture">
                <pic:pic xmlns:pic="http://schemas.openxmlformats.org/drawingml/2006/picture">
                  <pic:nvPicPr>
                    <pic:cNvPr id="418282" name="Picture 418282"/>
                    <pic:cNvPicPr/>
                  </pic:nvPicPr>
                  <pic:blipFill>
                    <a:blip r:embed="rId24"/>
                    <a:stretch>
                      <a:fillRect/>
                    </a:stretch>
                  </pic:blipFill>
                  <pic:spPr>
                    <a:xfrm>
                      <a:off x="0" y="0"/>
                      <a:ext cx="181096" cy="323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Un système fort complexe d' examens et de grades conduisait 1 'étudiant </w:t>
      </w:r>
      <w:r w:rsidRPr="0004213B">
        <w:rPr>
          <w:rFonts w:ascii="Times New Roman" w:eastAsia="Courier New" w:hAnsi="Times New Roman" w:cs="Times New Roman"/>
          <w:noProof/>
          <w:color w:val="000000"/>
          <w:sz w:val="28"/>
          <w:szCs w:val="28"/>
          <w:lang w:eastAsia="fr-FR"/>
        </w:rPr>
        <w:drawing>
          <wp:inline distT="0" distB="0" distL="0" distR="0" wp14:anchorId="6ACEEF13" wp14:editId="1FB69BEC">
            <wp:extent cx="6467" cy="3233"/>
            <wp:effectExtent l="0" t="0" r="0" b="0"/>
            <wp:docPr id="19976" name="Picture 19976"/>
            <wp:cNvGraphicFramePr/>
            <a:graphic xmlns:a="http://schemas.openxmlformats.org/drawingml/2006/main">
              <a:graphicData uri="http://schemas.openxmlformats.org/drawingml/2006/picture">
                <pic:pic xmlns:pic="http://schemas.openxmlformats.org/drawingml/2006/picture">
                  <pic:nvPicPr>
                    <pic:cNvPr id="19976" name="Picture 19976"/>
                    <pic:cNvPicPr/>
                  </pic:nvPicPr>
                  <pic:blipFill>
                    <a:blip r:embed="rId25"/>
                    <a:stretch>
                      <a:fillRect/>
                    </a:stretch>
                  </pic:blipFill>
                  <pic:spPr>
                    <a:xfrm>
                      <a:off x="0" y="0"/>
                      <a:ext cx="6467"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privilégié des examens élémentaires passés au chef—lieu de district, à ceux du comté, puis à ceux de la province, puis à celui de Pékin, enfin à I' </w:t>
      </w:r>
      <w:proofErr w:type="spellStart"/>
      <w:r w:rsidRPr="0004213B">
        <w:rPr>
          <w:rFonts w:ascii="Times New Roman" w:eastAsia="Courier New" w:hAnsi="Times New Roman" w:cs="Times New Roman"/>
          <w:color w:val="000000"/>
          <w:sz w:val="28"/>
          <w:szCs w:val="28"/>
          <w:lang w:eastAsia="fr-FR"/>
        </w:rPr>
        <w:t>exa</w:t>
      </w:r>
      <w:proofErr w:type="spellEnd"/>
      <w:r w:rsidRPr="0004213B">
        <w:rPr>
          <w:rFonts w:ascii="Times New Roman" w:eastAsia="Courier New" w:hAnsi="Times New Roman" w:cs="Times New Roman"/>
          <w:color w:val="000000"/>
          <w:sz w:val="28"/>
          <w:szCs w:val="28"/>
          <w:lang w:eastAsia="fr-FR"/>
        </w:rPr>
        <w:t>— men final qui conférait L ' admission à l'Académie Impériale. Car le chemin est long à travers tous Les degrés du mandarinat" (R. Gal : Histoire de</w:t>
      </w:r>
      <w:r w:rsidRPr="0004213B">
        <w:rPr>
          <w:rFonts w:ascii="Times New Roman" w:eastAsia="Courier New" w:hAnsi="Times New Roman" w:cs="Times New Roman"/>
          <w:noProof/>
          <w:color w:val="000000"/>
          <w:sz w:val="28"/>
          <w:szCs w:val="28"/>
          <w:lang w:eastAsia="fr-FR"/>
        </w:rPr>
        <w:drawing>
          <wp:inline distT="0" distB="0" distL="0" distR="0" wp14:anchorId="3B88757E" wp14:editId="7D10248F">
            <wp:extent cx="3234" cy="6467"/>
            <wp:effectExtent l="0" t="0" r="0" b="0"/>
            <wp:docPr id="19980" name="Picture 19980"/>
            <wp:cNvGraphicFramePr/>
            <a:graphic xmlns:a="http://schemas.openxmlformats.org/drawingml/2006/main">
              <a:graphicData uri="http://schemas.openxmlformats.org/drawingml/2006/picture">
                <pic:pic xmlns:pic="http://schemas.openxmlformats.org/drawingml/2006/picture">
                  <pic:nvPicPr>
                    <pic:cNvPr id="19980" name="Picture 19980"/>
                    <pic:cNvPicPr/>
                  </pic:nvPicPr>
                  <pic:blipFill>
                    <a:blip r:embed="rId26"/>
                    <a:stretch>
                      <a:fillRect/>
                    </a:stretch>
                  </pic:blipFill>
                  <pic:spPr>
                    <a:xfrm>
                      <a:off x="0" y="0"/>
                      <a:ext cx="3234" cy="6467"/>
                    </a:xfrm>
                    <a:prstGeom prst="rect">
                      <a:avLst/>
                    </a:prstGeom>
                  </pic:spPr>
                </pic:pic>
              </a:graphicData>
            </a:graphic>
          </wp:inline>
        </w:drawing>
      </w:r>
    </w:p>
    <w:p w:rsidR="00133D80" w:rsidRPr="0004213B" w:rsidRDefault="00133D80" w:rsidP="00CE0C73">
      <w:pPr>
        <w:spacing w:after="0" w:line="240" w:lineRule="auto"/>
        <w:ind w:left="10" w:right="135" w:firstLine="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1' éducation. P.U.F.) En ce qui concerne La structure sociale de cette époque (VI </w:t>
      </w:r>
      <w:r w:rsidRPr="0004213B">
        <w:rPr>
          <w:rFonts w:ascii="Times New Roman" w:eastAsia="Courier New" w:hAnsi="Times New Roman" w:cs="Times New Roman"/>
          <w:color w:val="000000"/>
          <w:sz w:val="28"/>
          <w:szCs w:val="28"/>
          <w:vertAlign w:val="superscript"/>
          <w:lang w:eastAsia="fr-FR"/>
        </w:rPr>
        <w:t xml:space="preserve">e </w:t>
      </w:r>
      <w:r w:rsidRPr="0004213B">
        <w:rPr>
          <w:rFonts w:ascii="Times New Roman" w:eastAsia="Courier New" w:hAnsi="Times New Roman" w:cs="Times New Roman"/>
          <w:color w:val="000000"/>
          <w:sz w:val="28"/>
          <w:szCs w:val="28"/>
          <w:lang w:eastAsia="fr-FR"/>
        </w:rPr>
        <w:t xml:space="preserve">siècle avant J.C.) R. Gal précise </w:t>
      </w:r>
      <w:proofErr w:type="gramStart"/>
      <w:r w:rsidRPr="0004213B">
        <w:rPr>
          <w:rFonts w:ascii="Times New Roman" w:eastAsia="Courier New" w:hAnsi="Times New Roman" w:cs="Times New Roman"/>
          <w:color w:val="000000"/>
          <w:sz w:val="28"/>
          <w:szCs w:val="28"/>
          <w:lang w:eastAsia="fr-FR"/>
        </w:rPr>
        <w:t>qu' une</w:t>
      </w:r>
      <w:proofErr w:type="gramEnd"/>
      <w:r w:rsidRPr="0004213B">
        <w:rPr>
          <w:rFonts w:ascii="Times New Roman" w:eastAsia="Courier New" w:hAnsi="Times New Roman" w:cs="Times New Roman"/>
          <w:color w:val="000000"/>
          <w:sz w:val="28"/>
          <w:szCs w:val="28"/>
          <w:lang w:eastAsia="fr-FR"/>
        </w:rPr>
        <w:t xml:space="preserve"> ' </w:t>
      </w:r>
      <w:r w:rsidRPr="0004213B">
        <w:rPr>
          <w:rFonts w:ascii="Times New Roman" w:eastAsia="Courier New" w:hAnsi="Times New Roman" w:cs="Times New Roman"/>
          <w:color w:val="000000"/>
          <w:sz w:val="28"/>
          <w:szCs w:val="28"/>
          <w:vertAlign w:val="superscript"/>
          <w:lang w:eastAsia="fr-FR"/>
        </w:rPr>
        <w:t xml:space="preserve">i </w:t>
      </w:r>
      <w:r w:rsidRPr="0004213B">
        <w:rPr>
          <w:rFonts w:ascii="Times New Roman" w:eastAsia="Courier New" w:hAnsi="Times New Roman" w:cs="Times New Roman"/>
          <w:color w:val="000000"/>
          <w:sz w:val="28"/>
          <w:szCs w:val="28"/>
          <w:lang w:eastAsia="fr-FR"/>
        </w:rPr>
        <w:t xml:space="preserve">crise sociale, qui amène la destruction du pouvoir des seigneurs et une certaine émancipation du peuple , favorise 1' effort d </w:t>
      </w:r>
      <w:r w:rsidRPr="0004213B">
        <w:rPr>
          <w:rFonts w:ascii="Times New Roman" w:eastAsia="Courier New" w:hAnsi="Times New Roman" w:cs="Times New Roman"/>
          <w:color w:val="000000"/>
          <w:sz w:val="28"/>
          <w:szCs w:val="28"/>
          <w:vertAlign w:val="superscript"/>
          <w:lang w:eastAsia="fr-FR"/>
        </w:rPr>
        <w:t xml:space="preserve">i </w:t>
      </w:r>
      <w:r w:rsidRPr="0004213B">
        <w:rPr>
          <w:rFonts w:ascii="Times New Roman" w:eastAsia="Courier New" w:hAnsi="Times New Roman" w:cs="Times New Roman"/>
          <w:color w:val="000000"/>
          <w:sz w:val="28"/>
          <w:szCs w:val="28"/>
          <w:lang w:eastAsia="fr-FR"/>
        </w:rPr>
        <w:t xml:space="preserve">éducation remarquable entrepris dans cet </w:t>
      </w:r>
      <w:proofErr w:type="spellStart"/>
      <w:r w:rsidRPr="0004213B">
        <w:rPr>
          <w:rFonts w:ascii="Times New Roman" w:eastAsia="Courier New" w:hAnsi="Times New Roman" w:cs="Times New Roman"/>
          <w:color w:val="000000"/>
          <w:sz w:val="28"/>
          <w:szCs w:val="28"/>
          <w:lang w:eastAsia="fr-FR"/>
        </w:rPr>
        <w:t>empxre</w:t>
      </w:r>
      <w:proofErr w:type="spellEnd"/>
      <w:r w:rsidRPr="0004213B">
        <w:rPr>
          <w:rFonts w:ascii="Times New Roman" w:eastAsia="Courier New" w:hAnsi="Times New Roman" w:cs="Times New Roman"/>
          <w:color w:val="000000"/>
          <w:sz w:val="28"/>
          <w:szCs w:val="28"/>
          <w:lang w:eastAsia="fr-FR"/>
        </w:rPr>
        <w:t xml:space="preserve"> replié sur </w:t>
      </w:r>
      <w:r w:rsidR="00752C84" w:rsidRPr="0004213B">
        <w:rPr>
          <w:rFonts w:ascii="Times New Roman" w:eastAsia="Courier New" w:hAnsi="Times New Roman" w:cs="Times New Roman"/>
          <w:color w:val="000000"/>
          <w:sz w:val="28"/>
          <w:szCs w:val="28"/>
          <w:lang w:eastAsia="fr-FR"/>
        </w:rPr>
        <w:t>lui-même</w:t>
      </w:r>
      <w:r w:rsidRPr="0004213B">
        <w:rPr>
          <w:rFonts w:ascii="Times New Roman" w:eastAsia="Courier New" w:hAnsi="Times New Roman" w:cs="Times New Roman"/>
          <w:color w:val="000000"/>
          <w:sz w:val="28"/>
          <w:szCs w:val="28"/>
          <w:lang w:eastAsia="fr-FR"/>
        </w:rPr>
        <w:t xml:space="preserve"> et satisfait". Lao Tseu et Confucius fixent La morale de cette époque, morale soucieuse de I éducation du </w:t>
      </w:r>
      <w:r w:rsidR="003F0546" w:rsidRPr="0004213B">
        <w:rPr>
          <w:rFonts w:ascii="Times New Roman" w:eastAsia="Courier New" w:hAnsi="Times New Roman" w:cs="Times New Roman"/>
          <w:color w:val="000000"/>
          <w:sz w:val="28"/>
          <w:szCs w:val="28"/>
          <w:lang w:eastAsia="fr-FR"/>
        </w:rPr>
        <w:t>peuple.</w:t>
      </w:r>
    </w:p>
    <w:p w:rsidR="00133D80" w:rsidRPr="0004213B" w:rsidRDefault="00133D80" w:rsidP="00CE0C73">
      <w:pPr>
        <w:spacing w:after="0" w:line="240" w:lineRule="auto"/>
        <w:ind w:left="10" w:right="135" w:firstLine="97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Si on </w:t>
      </w:r>
      <w:r w:rsidR="00513487" w:rsidRPr="0004213B">
        <w:rPr>
          <w:rFonts w:ascii="Times New Roman" w:eastAsia="Courier New" w:hAnsi="Times New Roman" w:cs="Times New Roman"/>
          <w:color w:val="000000"/>
          <w:sz w:val="28"/>
          <w:szCs w:val="28"/>
          <w:lang w:eastAsia="fr-FR"/>
        </w:rPr>
        <w:t>rapproche cette époque de celle</w:t>
      </w:r>
      <w:r w:rsidRPr="0004213B">
        <w:rPr>
          <w:rFonts w:ascii="Times New Roman" w:eastAsia="Courier New" w:hAnsi="Times New Roman" w:cs="Times New Roman"/>
          <w:color w:val="000000"/>
          <w:sz w:val="28"/>
          <w:szCs w:val="28"/>
          <w:lang w:eastAsia="fr-FR"/>
        </w:rPr>
        <w:t xml:space="preserve"> dès 1880, vit en Occident le développement de systèmes complexes d </w:t>
      </w:r>
      <w:r w:rsidRPr="0004213B">
        <w:rPr>
          <w:rFonts w:ascii="Times New Roman" w:eastAsia="Courier New" w:hAnsi="Times New Roman" w:cs="Times New Roman"/>
          <w:color w:val="000000"/>
          <w:sz w:val="28"/>
          <w:szCs w:val="28"/>
          <w:vertAlign w:val="superscript"/>
          <w:lang w:eastAsia="fr-FR"/>
        </w:rPr>
        <w:t xml:space="preserve">l </w:t>
      </w:r>
      <w:r w:rsidRPr="0004213B">
        <w:rPr>
          <w:rFonts w:ascii="Times New Roman" w:eastAsia="Courier New" w:hAnsi="Times New Roman" w:cs="Times New Roman"/>
          <w:color w:val="000000"/>
          <w:sz w:val="28"/>
          <w:szCs w:val="28"/>
          <w:lang w:eastAsia="fr-FR"/>
        </w:rPr>
        <w:t>examens et de concours, on peut pro— poser les hypothèses suivantes. Lorsque 1' équilibre social permet, en principe,</w:t>
      </w:r>
    </w:p>
    <w:p w:rsidR="00133D80" w:rsidRPr="0004213B" w:rsidRDefault="00133D80" w:rsidP="00CE0C73">
      <w:pPr>
        <w:spacing w:after="0" w:line="240" w:lineRule="auto"/>
        <w:ind w:left="10" w:right="135" w:firstLine="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I accès aux fonctions sociales supérieures, se pose le problème de la sélection donc de La mise au point d'un système de sél</w:t>
      </w:r>
      <w:r w:rsidR="003F0546" w:rsidRPr="0004213B">
        <w:rPr>
          <w:rFonts w:ascii="Times New Roman" w:eastAsia="Courier New" w:hAnsi="Times New Roman" w:cs="Times New Roman"/>
          <w:color w:val="000000"/>
          <w:sz w:val="28"/>
          <w:szCs w:val="28"/>
          <w:lang w:eastAsia="fr-FR"/>
        </w:rPr>
        <w:t>ection. Par contre dans un sys</w:t>
      </w:r>
      <w:r w:rsidRPr="0004213B">
        <w:rPr>
          <w:rFonts w:ascii="Times New Roman" w:eastAsia="Courier New" w:hAnsi="Times New Roman" w:cs="Times New Roman"/>
          <w:color w:val="000000"/>
          <w:sz w:val="28"/>
          <w:szCs w:val="28"/>
          <w:lang w:eastAsia="fr-FR"/>
        </w:rPr>
        <w:t>tème social où les différentes classes de la société sont imperméables (castes de 1 Inde par exemple) un tel système est inutile.</w:t>
      </w:r>
      <w:r w:rsidRPr="0004213B">
        <w:rPr>
          <w:rFonts w:ascii="Times New Roman" w:eastAsia="Courier New" w:hAnsi="Times New Roman" w:cs="Times New Roman"/>
          <w:noProof/>
          <w:color w:val="000000"/>
          <w:sz w:val="28"/>
          <w:szCs w:val="28"/>
          <w:lang w:eastAsia="fr-FR"/>
        </w:rPr>
        <w:drawing>
          <wp:inline distT="0" distB="0" distL="0" distR="0" wp14:anchorId="6F576E38" wp14:editId="082C4652">
            <wp:extent cx="6467" cy="19400"/>
            <wp:effectExtent l="0" t="0" r="0" b="0"/>
            <wp:docPr id="418284" name="Picture 418284"/>
            <wp:cNvGraphicFramePr/>
            <a:graphic xmlns:a="http://schemas.openxmlformats.org/drawingml/2006/main">
              <a:graphicData uri="http://schemas.openxmlformats.org/drawingml/2006/picture">
                <pic:pic xmlns:pic="http://schemas.openxmlformats.org/drawingml/2006/picture">
                  <pic:nvPicPr>
                    <pic:cNvPr id="418284" name="Picture 418284"/>
                    <pic:cNvPicPr/>
                  </pic:nvPicPr>
                  <pic:blipFill>
                    <a:blip r:embed="rId27"/>
                    <a:stretch>
                      <a:fillRect/>
                    </a:stretch>
                  </pic:blipFill>
                  <pic:spPr>
                    <a:xfrm>
                      <a:off x="0" y="0"/>
                      <a:ext cx="6467" cy="19400"/>
                    </a:xfrm>
                    <a:prstGeom prst="rect">
                      <a:avLst/>
                    </a:prstGeom>
                  </pic:spPr>
                </pic:pic>
              </a:graphicData>
            </a:graphic>
          </wp:inline>
        </w:drawing>
      </w:r>
    </w:p>
    <w:p w:rsidR="00133D80" w:rsidRPr="0004213B" w:rsidRDefault="00133D80" w:rsidP="00CE0C73">
      <w:pPr>
        <w:spacing w:after="0" w:line="240" w:lineRule="auto"/>
        <w:ind w:right="13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Une organisation des examens est donc au départ animée d'un souci</w:t>
      </w:r>
    </w:p>
    <w:p w:rsidR="00133D80" w:rsidRPr="0004213B" w:rsidRDefault="00133D80" w:rsidP="00CE0C73">
      <w:pPr>
        <w:spacing w:after="0" w:line="240" w:lineRule="auto"/>
        <w:ind w:left="10" w:right="-148" w:firstLine="36"/>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"démocratique". J. Delannoy remarque dans le numéro des Cahiers Pédagogiques consacrés à I' examen des examens qu'en 1882 les idées qui </w:t>
      </w:r>
      <w:r w:rsidR="003F0546" w:rsidRPr="0004213B">
        <w:rPr>
          <w:rFonts w:ascii="Times New Roman" w:eastAsia="Courier New" w:hAnsi="Times New Roman" w:cs="Times New Roman"/>
          <w:color w:val="000000"/>
          <w:sz w:val="28"/>
          <w:szCs w:val="28"/>
          <w:lang w:eastAsia="fr-FR"/>
        </w:rPr>
        <w:t>sous-tendent</w:t>
      </w:r>
      <w:r w:rsidRPr="0004213B">
        <w:rPr>
          <w:rFonts w:ascii="Times New Roman" w:eastAsia="Courier New" w:hAnsi="Times New Roman" w:cs="Times New Roman"/>
          <w:color w:val="000000"/>
          <w:sz w:val="28"/>
          <w:szCs w:val="28"/>
          <w:lang w:eastAsia="fr-FR"/>
        </w:rPr>
        <w:t xml:space="preserve"> la prise en ma un de 1 </w:t>
      </w:r>
      <w:r w:rsidRPr="0004213B">
        <w:rPr>
          <w:rFonts w:ascii="Times New Roman" w:eastAsia="Courier New" w:hAnsi="Times New Roman" w:cs="Times New Roman"/>
          <w:color w:val="000000"/>
          <w:sz w:val="28"/>
          <w:szCs w:val="28"/>
          <w:vertAlign w:val="superscript"/>
          <w:lang w:eastAsia="fr-FR"/>
        </w:rPr>
        <w:t xml:space="preserve">1 </w:t>
      </w:r>
      <w:r w:rsidRPr="0004213B">
        <w:rPr>
          <w:rFonts w:ascii="Times New Roman" w:eastAsia="Courier New" w:hAnsi="Times New Roman" w:cs="Times New Roman"/>
          <w:color w:val="000000"/>
          <w:sz w:val="28"/>
          <w:szCs w:val="28"/>
          <w:lang w:eastAsia="fr-FR"/>
        </w:rPr>
        <w:t xml:space="preserve">instruction publique par I état étaient progressistes </w:t>
      </w:r>
      <w:r w:rsidRPr="0004213B">
        <w:rPr>
          <w:rFonts w:ascii="Times New Roman" w:eastAsia="Courier New" w:hAnsi="Times New Roman" w:cs="Times New Roman"/>
          <w:noProof/>
          <w:color w:val="000000"/>
          <w:sz w:val="28"/>
          <w:szCs w:val="28"/>
          <w:lang w:eastAsia="fr-FR"/>
        </w:rPr>
        <w:drawing>
          <wp:inline distT="0" distB="0" distL="0" distR="0" wp14:anchorId="25926187" wp14:editId="7BB4322F">
            <wp:extent cx="265176" cy="100232"/>
            <wp:effectExtent l="0" t="0" r="0" b="0"/>
            <wp:docPr id="418286" name="Picture 418286"/>
            <wp:cNvGraphicFramePr/>
            <a:graphic xmlns:a="http://schemas.openxmlformats.org/drawingml/2006/main">
              <a:graphicData uri="http://schemas.openxmlformats.org/drawingml/2006/picture">
                <pic:pic xmlns:pic="http://schemas.openxmlformats.org/drawingml/2006/picture">
                  <pic:nvPicPr>
                    <pic:cNvPr id="418286" name="Picture 418286"/>
                    <pic:cNvPicPr/>
                  </pic:nvPicPr>
                  <pic:blipFill>
                    <a:blip r:embed="rId28"/>
                    <a:stretch>
                      <a:fillRect/>
                    </a:stretch>
                  </pic:blipFill>
                  <pic:spPr>
                    <a:xfrm>
                      <a:off x="0" y="0"/>
                      <a:ext cx="265176" cy="100232"/>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marquaient en effet la volonté d'en finir avec le régime de la faveur,</w:t>
      </w:r>
    </w:p>
    <w:p w:rsidR="00133D80" w:rsidRPr="0004213B" w:rsidRDefault="00133D80" w:rsidP="00CE0C73">
      <w:pPr>
        <w:spacing w:after="0" w:line="240" w:lineRule="auto"/>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lastRenderedPageBreak/>
        <w:t>des</w:t>
      </w:r>
      <w:proofErr w:type="gramEnd"/>
      <w:r w:rsidRPr="0004213B">
        <w:rPr>
          <w:rFonts w:ascii="Times New Roman" w:eastAsia="Courier New" w:hAnsi="Times New Roman" w:cs="Times New Roman"/>
          <w:color w:val="000000"/>
          <w:sz w:val="28"/>
          <w:szCs w:val="28"/>
          <w:lang w:eastAsia="fr-FR"/>
        </w:rPr>
        <w:t xml:space="preserve"> bénéfices et de la vénalité des charges" .</w:t>
      </w:r>
    </w:p>
    <w:p w:rsidR="00133D80" w:rsidRPr="0004213B" w:rsidRDefault="00133D80" w:rsidP="00CE0C73">
      <w:pPr>
        <w:spacing w:after="0" w:line="240" w:lineRule="auto"/>
        <w:ind w:left="10" w:firstLine="988"/>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Mais, de par sa fonction même, ce système se trouve formateur de la sélection sociale. Il s'oppose d</w:t>
      </w:r>
      <w:r w:rsidR="00E425AD" w:rsidRPr="0004213B">
        <w:rPr>
          <w:rFonts w:ascii="Times New Roman" w:eastAsia="Courier New" w:hAnsi="Times New Roman" w:cs="Times New Roman"/>
          <w:color w:val="000000"/>
          <w:sz w:val="28"/>
          <w:szCs w:val="28"/>
          <w:lang w:eastAsia="fr-FR"/>
        </w:rPr>
        <w:t>onc à la perméabilité des diffé</w:t>
      </w:r>
      <w:r w:rsidRPr="0004213B">
        <w:rPr>
          <w:rFonts w:ascii="Times New Roman" w:eastAsia="Courier New" w:hAnsi="Times New Roman" w:cs="Times New Roman"/>
          <w:color w:val="000000"/>
          <w:sz w:val="28"/>
          <w:szCs w:val="28"/>
          <w:lang w:eastAsia="fr-FR"/>
        </w:rPr>
        <w:t xml:space="preserve">rentes classes. En ce sens il dénature la fonction éducative. Dès 1896 </w:t>
      </w:r>
      <w:r w:rsidRPr="0004213B">
        <w:rPr>
          <w:rFonts w:ascii="Times New Roman" w:eastAsia="Courier New" w:hAnsi="Times New Roman" w:cs="Times New Roman"/>
          <w:noProof/>
          <w:color w:val="000000"/>
          <w:sz w:val="28"/>
          <w:szCs w:val="28"/>
          <w:lang w:eastAsia="fr-FR"/>
        </w:rPr>
        <w:drawing>
          <wp:inline distT="0" distB="0" distL="0" distR="0" wp14:anchorId="42DBBF1D" wp14:editId="033FA304">
            <wp:extent cx="3234" cy="3233"/>
            <wp:effectExtent l="0" t="0" r="0" b="0"/>
            <wp:docPr id="22802" name="Picture 22802"/>
            <wp:cNvGraphicFramePr/>
            <a:graphic xmlns:a="http://schemas.openxmlformats.org/drawingml/2006/main">
              <a:graphicData uri="http://schemas.openxmlformats.org/drawingml/2006/picture">
                <pic:pic xmlns:pic="http://schemas.openxmlformats.org/drawingml/2006/picture">
                  <pic:nvPicPr>
                    <pic:cNvPr id="22802" name="Picture 22802"/>
                    <pic:cNvPicPr/>
                  </pic:nvPicPr>
                  <pic:blipFill>
                    <a:blip r:embed="rId13"/>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E Combes remarquait</w:t>
      </w:r>
      <w:r w:rsidRPr="0004213B">
        <w:rPr>
          <w:rFonts w:ascii="Times New Roman" w:eastAsia="Courier New" w:hAnsi="Times New Roman" w:cs="Times New Roman"/>
          <w:color w:val="000000"/>
          <w:sz w:val="28"/>
          <w:szCs w:val="28"/>
          <w:lang w:eastAsia="fr-FR"/>
        </w:rPr>
        <w:tab/>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 xml:space="preserve">' les élèves ne faisaient pas d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 xml:space="preserve">études pour se former, mais pour subir Les épreuves de L' examen". II réclamait déjà La suppression du baccalauréat. P. Valéry va plus </w:t>
      </w:r>
      <w:proofErr w:type="gramStart"/>
      <w:r w:rsidRPr="0004213B">
        <w:rPr>
          <w:rFonts w:ascii="Times New Roman" w:eastAsia="Courier New" w:hAnsi="Times New Roman" w:cs="Times New Roman"/>
          <w:color w:val="000000"/>
          <w:sz w:val="28"/>
          <w:szCs w:val="28"/>
          <w:lang w:eastAsia="fr-FR"/>
        </w:rPr>
        <w:t>loin .</w:t>
      </w:r>
      <w:proofErr w:type="gramEnd"/>
      <w:r w:rsidRPr="0004213B">
        <w:rPr>
          <w:rFonts w:ascii="Times New Roman" w:eastAsia="Courier New" w:hAnsi="Times New Roman" w:cs="Times New Roman"/>
          <w:color w:val="000000"/>
          <w:sz w:val="28"/>
          <w:szCs w:val="28"/>
          <w:lang w:eastAsia="fr-FR"/>
        </w:rPr>
        <w:t xml:space="preserve"> "Je n'hésite </w:t>
      </w:r>
      <w:r w:rsidRPr="0004213B">
        <w:rPr>
          <w:rFonts w:ascii="Times New Roman" w:eastAsia="Courier New" w:hAnsi="Times New Roman" w:cs="Times New Roman"/>
          <w:noProof/>
          <w:color w:val="000000"/>
          <w:sz w:val="28"/>
          <w:szCs w:val="28"/>
          <w:lang w:eastAsia="fr-FR"/>
        </w:rPr>
        <w:drawing>
          <wp:inline distT="0" distB="0" distL="0" distR="0" wp14:anchorId="3B5D7E03" wp14:editId="0CB7FD5B">
            <wp:extent cx="6467" cy="6467"/>
            <wp:effectExtent l="0" t="0" r="0" b="0"/>
            <wp:docPr id="22803" name="Picture 22803"/>
            <wp:cNvGraphicFramePr/>
            <a:graphic xmlns:a="http://schemas.openxmlformats.org/drawingml/2006/main">
              <a:graphicData uri="http://schemas.openxmlformats.org/drawingml/2006/picture">
                <pic:pic xmlns:pic="http://schemas.openxmlformats.org/drawingml/2006/picture">
                  <pic:nvPicPr>
                    <pic:cNvPr id="22803" name="Picture 22803"/>
                    <pic:cNvPicPr/>
                  </pic:nvPicPr>
                  <pic:blipFill>
                    <a:blip r:embed="rId29"/>
                    <a:stretch>
                      <a:fillRect/>
                    </a:stretch>
                  </pic:blipFill>
                  <pic:spPr>
                    <a:xfrm>
                      <a:off x="0" y="0"/>
                      <a:ext cx="6467"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pas à le déclarer, le diplôme est 1 ' ennemi mortel de la culture" .</w:t>
      </w:r>
    </w:p>
    <w:p w:rsidR="00133D80" w:rsidRPr="0004213B" w:rsidRDefault="00133D80" w:rsidP="00CE0C73">
      <w:pPr>
        <w:spacing w:after="0" w:line="240" w:lineRule="auto"/>
        <w:ind w:left="10" w:firstLine="988"/>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drawing>
          <wp:inline distT="0" distB="0" distL="0" distR="0" wp14:anchorId="097F4263" wp14:editId="72227786">
            <wp:extent cx="3234" cy="6466"/>
            <wp:effectExtent l="0" t="0" r="0" b="0"/>
            <wp:docPr id="22804" name="Picture 22804"/>
            <wp:cNvGraphicFramePr/>
            <a:graphic xmlns:a="http://schemas.openxmlformats.org/drawingml/2006/main">
              <a:graphicData uri="http://schemas.openxmlformats.org/drawingml/2006/picture">
                <pic:pic xmlns:pic="http://schemas.openxmlformats.org/drawingml/2006/picture">
                  <pic:nvPicPr>
                    <pic:cNvPr id="22804" name="Picture 22804"/>
                    <pic:cNvPicPr/>
                  </pic:nvPicPr>
                  <pic:blipFill>
                    <a:blip r:embed="rId30"/>
                    <a:stretch>
                      <a:fillRect/>
                    </a:stretch>
                  </pic:blipFill>
                  <pic:spPr>
                    <a:xfrm>
                      <a:off x="0" y="0"/>
                      <a:ext cx="3234" cy="6466"/>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On peut aller, et on est allé, plus loin - L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 xml:space="preserve">examen n'est—il pas un instrument de la classe privilégiée pour contrôler 1 accès à son statut et n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 xml:space="preserve">admettre que des individus ayant assimilé les valeurs </w:t>
      </w:r>
      <w:r w:rsidRPr="0004213B">
        <w:rPr>
          <w:rFonts w:ascii="Times New Roman" w:eastAsia="Courier New" w:hAnsi="Times New Roman" w:cs="Times New Roman"/>
          <w:noProof/>
          <w:color w:val="000000"/>
          <w:sz w:val="28"/>
          <w:szCs w:val="28"/>
          <w:lang w:eastAsia="fr-FR"/>
        </w:rPr>
        <w:drawing>
          <wp:inline distT="0" distB="0" distL="0" distR="0" wp14:anchorId="2F504C49" wp14:editId="368B690F">
            <wp:extent cx="3234" cy="6467"/>
            <wp:effectExtent l="0" t="0" r="0" b="0"/>
            <wp:docPr id="22805" name="Picture 22805"/>
            <wp:cNvGraphicFramePr/>
            <a:graphic xmlns:a="http://schemas.openxmlformats.org/drawingml/2006/main">
              <a:graphicData uri="http://schemas.openxmlformats.org/drawingml/2006/picture">
                <pic:pic xmlns:pic="http://schemas.openxmlformats.org/drawingml/2006/picture">
                  <pic:nvPicPr>
                    <pic:cNvPr id="22805" name="Picture 22805"/>
                    <pic:cNvPicPr/>
                  </pic:nvPicPr>
                  <pic:blipFill>
                    <a:blip r:embed="rId31"/>
                    <a:stretch>
                      <a:fillRect/>
                    </a:stretch>
                  </pic:blipFill>
                  <pic:spPr>
                    <a:xfrm>
                      <a:off x="0" y="0"/>
                      <a:ext cx="3234"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de cette classe ?</w:t>
      </w:r>
    </w:p>
    <w:p w:rsidR="00133D80" w:rsidRPr="0004213B" w:rsidRDefault="00133D80" w:rsidP="00CE0C73">
      <w:pPr>
        <w:spacing w:after="0" w:line="240" w:lineRule="auto"/>
        <w:ind w:left="10" w:right="280" w:firstLine="998"/>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vertAlign w:val="superscript"/>
          <w:lang w:eastAsia="fr-FR"/>
        </w:rPr>
        <w:t xml:space="preserve">u </w:t>
      </w:r>
      <w:r w:rsidRPr="0004213B">
        <w:rPr>
          <w:rFonts w:ascii="Times New Roman" w:eastAsia="Courier New" w:hAnsi="Times New Roman" w:cs="Times New Roman"/>
          <w:color w:val="000000"/>
          <w:sz w:val="28"/>
          <w:szCs w:val="28"/>
          <w:lang w:eastAsia="fr-FR"/>
        </w:rPr>
        <w:t xml:space="preserve">Loin d' essayer, comme elle le prétend parfois, de combler </w:t>
      </w:r>
      <w:r w:rsidRPr="0004213B">
        <w:rPr>
          <w:rFonts w:ascii="Times New Roman" w:eastAsia="Courier New" w:hAnsi="Times New Roman" w:cs="Times New Roman"/>
          <w:noProof/>
          <w:color w:val="000000"/>
          <w:sz w:val="28"/>
          <w:szCs w:val="28"/>
          <w:lang w:eastAsia="fr-FR"/>
        </w:rPr>
        <w:drawing>
          <wp:inline distT="0" distB="0" distL="0" distR="0" wp14:anchorId="1D4A2471" wp14:editId="4064BB2C">
            <wp:extent cx="3234" cy="6467"/>
            <wp:effectExtent l="0" t="0" r="0" b="0"/>
            <wp:docPr id="22806" name="Picture 22806"/>
            <wp:cNvGraphicFramePr/>
            <a:graphic xmlns:a="http://schemas.openxmlformats.org/drawingml/2006/main">
              <a:graphicData uri="http://schemas.openxmlformats.org/drawingml/2006/picture">
                <pic:pic xmlns:pic="http://schemas.openxmlformats.org/drawingml/2006/picture">
                  <pic:nvPicPr>
                    <pic:cNvPr id="22806" name="Picture 22806"/>
                    <pic:cNvPicPr/>
                  </pic:nvPicPr>
                  <pic:blipFill>
                    <a:blip r:embed="rId10"/>
                    <a:stretch>
                      <a:fillRect/>
                    </a:stretch>
                  </pic:blipFill>
                  <pic:spPr>
                    <a:xfrm>
                      <a:off x="0" y="0"/>
                      <a:ext cx="3234"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les différences culturelles, 1' école va au contraire </w:t>
      </w:r>
      <w:proofErr w:type="spellStart"/>
      <w:r w:rsidRPr="0004213B">
        <w:rPr>
          <w:rFonts w:ascii="Times New Roman" w:eastAsia="Courier New" w:hAnsi="Times New Roman" w:cs="Times New Roman"/>
          <w:color w:val="000000"/>
          <w:sz w:val="28"/>
          <w:szCs w:val="28"/>
          <w:lang w:eastAsia="fr-FR"/>
        </w:rPr>
        <w:t>s appuyer</w:t>
      </w:r>
      <w:proofErr w:type="spellEnd"/>
      <w:r w:rsidRPr="0004213B">
        <w:rPr>
          <w:rFonts w:ascii="Times New Roman" w:eastAsia="Courier New" w:hAnsi="Times New Roman" w:cs="Times New Roman"/>
          <w:color w:val="000000"/>
          <w:sz w:val="28"/>
          <w:szCs w:val="28"/>
          <w:lang w:eastAsia="fr-FR"/>
        </w:rPr>
        <w:t xml:space="preserve"> sur elles, les transformer par des notes, le classement, les examens en inégalités naturelles. On peut ainsi comprendre le maintien des </w:t>
      </w:r>
      <w:r w:rsidRPr="0004213B">
        <w:rPr>
          <w:rFonts w:ascii="Times New Roman" w:eastAsia="Courier New" w:hAnsi="Times New Roman" w:cs="Times New Roman"/>
          <w:noProof/>
          <w:color w:val="000000"/>
          <w:sz w:val="28"/>
          <w:szCs w:val="28"/>
          <w:lang w:eastAsia="fr-FR"/>
        </w:rPr>
        <w:drawing>
          <wp:inline distT="0" distB="0" distL="0" distR="0" wp14:anchorId="736D62B2" wp14:editId="46702D17">
            <wp:extent cx="3234" cy="6467"/>
            <wp:effectExtent l="0" t="0" r="0" b="0"/>
            <wp:docPr id="22807" name="Picture 22807"/>
            <wp:cNvGraphicFramePr/>
            <a:graphic xmlns:a="http://schemas.openxmlformats.org/drawingml/2006/main">
              <a:graphicData uri="http://schemas.openxmlformats.org/drawingml/2006/picture">
                <pic:pic xmlns:pic="http://schemas.openxmlformats.org/drawingml/2006/picture">
                  <pic:nvPicPr>
                    <pic:cNvPr id="22807" name="Picture 22807"/>
                    <pic:cNvPicPr/>
                  </pic:nvPicPr>
                  <pic:blipFill>
                    <a:blip r:embed="rId26"/>
                    <a:stretch>
                      <a:fillRect/>
                    </a:stretch>
                  </pic:blipFill>
                  <pic:spPr>
                    <a:xfrm>
                      <a:off x="0" y="0"/>
                      <a:ext cx="3234"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examens, de la notation et de tous les procédés de classement malgré toutes les critiques. Ils ont pour rôle de légitimer par le mérite les inégalités sociales" (</w:t>
      </w:r>
      <w:proofErr w:type="spellStart"/>
      <w:r w:rsidRPr="0004213B">
        <w:rPr>
          <w:rFonts w:ascii="Times New Roman" w:eastAsia="Courier New" w:hAnsi="Times New Roman" w:cs="Times New Roman"/>
          <w:color w:val="000000"/>
          <w:sz w:val="28"/>
          <w:szCs w:val="28"/>
          <w:lang w:eastAsia="fr-FR"/>
        </w:rPr>
        <w:t>Avanzini</w:t>
      </w:r>
      <w:proofErr w:type="spellEnd"/>
      <w:r w:rsidRPr="0004213B">
        <w:rPr>
          <w:rFonts w:ascii="Times New Roman" w:eastAsia="Courier New" w:hAnsi="Times New Roman" w:cs="Times New Roman"/>
          <w:color w:val="000000"/>
          <w:sz w:val="28"/>
          <w:szCs w:val="28"/>
          <w:lang w:eastAsia="fr-FR"/>
        </w:rPr>
        <w:t xml:space="preserve"> La pédagogie au XX </w:t>
      </w:r>
      <w:r w:rsidRPr="0004213B">
        <w:rPr>
          <w:rFonts w:ascii="Times New Roman" w:eastAsia="Courier New" w:hAnsi="Times New Roman" w:cs="Times New Roman"/>
          <w:color w:val="000000"/>
          <w:sz w:val="28"/>
          <w:szCs w:val="28"/>
          <w:vertAlign w:val="superscript"/>
          <w:lang w:eastAsia="fr-FR"/>
        </w:rPr>
        <w:t xml:space="preserve">O </w:t>
      </w:r>
      <w:r w:rsidRPr="0004213B">
        <w:rPr>
          <w:rFonts w:ascii="Times New Roman" w:eastAsia="Courier New" w:hAnsi="Times New Roman" w:cs="Times New Roman"/>
          <w:color w:val="000000"/>
          <w:sz w:val="28"/>
          <w:szCs w:val="28"/>
          <w:lang w:eastAsia="fr-FR"/>
        </w:rPr>
        <w:t>siècle</w:t>
      </w:r>
      <w:proofErr w:type="gramStart"/>
      <w:r w:rsidRPr="0004213B">
        <w:rPr>
          <w:rFonts w:ascii="Times New Roman" w:eastAsia="Courier New" w:hAnsi="Times New Roman" w:cs="Times New Roman"/>
          <w:color w:val="000000"/>
          <w:sz w:val="28"/>
          <w:szCs w:val="28"/>
          <w:lang w:eastAsia="fr-FR"/>
        </w:rPr>
        <w:t>) .</w:t>
      </w:r>
      <w:proofErr w:type="gramEnd"/>
    </w:p>
    <w:p w:rsidR="00133D80" w:rsidRPr="0004213B" w:rsidRDefault="00133D80" w:rsidP="00CE0C73">
      <w:pPr>
        <w:spacing w:after="0" w:line="240" w:lineRule="auto"/>
        <w:ind w:left="10" w:firstLine="99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Ainsi 1 ' examen est—il au </w:t>
      </w:r>
      <w:proofErr w:type="spellStart"/>
      <w:r w:rsidRPr="0004213B">
        <w:rPr>
          <w:rFonts w:ascii="Times New Roman" w:eastAsia="Courier New" w:hAnsi="Times New Roman" w:cs="Times New Roman"/>
          <w:color w:val="000000"/>
          <w:sz w:val="28"/>
          <w:szCs w:val="28"/>
          <w:lang w:eastAsia="fr-FR"/>
        </w:rPr>
        <w:t>coeur</w:t>
      </w:r>
      <w:proofErr w:type="spellEnd"/>
      <w:r w:rsidRPr="0004213B">
        <w:rPr>
          <w:rFonts w:ascii="Times New Roman" w:eastAsia="Courier New" w:hAnsi="Times New Roman" w:cs="Times New Roman"/>
          <w:color w:val="000000"/>
          <w:sz w:val="28"/>
          <w:szCs w:val="28"/>
          <w:lang w:eastAsia="fr-FR"/>
        </w:rPr>
        <w:t xml:space="preserve"> de I '</w:t>
      </w:r>
      <w:proofErr w:type="spellStart"/>
      <w:r w:rsidRPr="0004213B">
        <w:rPr>
          <w:rFonts w:ascii="Times New Roman" w:eastAsia="Courier New" w:hAnsi="Times New Roman" w:cs="Times New Roman"/>
          <w:color w:val="000000"/>
          <w:sz w:val="28"/>
          <w:szCs w:val="28"/>
          <w:lang w:eastAsia="fr-FR"/>
        </w:rPr>
        <w:t>ambiguité</w:t>
      </w:r>
      <w:proofErr w:type="spellEnd"/>
      <w:r w:rsidRPr="0004213B">
        <w:rPr>
          <w:rFonts w:ascii="Times New Roman" w:eastAsia="Courier New" w:hAnsi="Times New Roman" w:cs="Times New Roman"/>
          <w:color w:val="000000"/>
          <w:sz w:val="28"/>
          <w:szCs w:val="28"/>
          <w:lang w:eastAsia="fr-FR"/>
        </w:rPr>
        <w:t xml:space="preserve"> de I acte </w:t>
      </w:r>
      <w:r w:rsidRPr="0004213B">
        <w:rPr>
          <w:rFonts w:ascii="Times New Roman" w:eastAsia="Courier New" w:hAnsi="Times New Roman" w:cs="Times New Roman"/>
          <w:noProof/>
          <w:color w:val="000000"/>
          <w:sz w:val="28"/>
          <w:szCs w:val="28"/>
          <w:lang w:eastAsia="fr-FR"/>
        </w:rPr>
        <w:drawing>
          <wp:inline distT="0" distB="0" distL="0" distR="0" wp14:anchorId="587EB0E2" wp14:editId="0F54ACAA">
            <wp:extent cx="3234" cy="12933"/>
            <wp:effectExtent l="0" t="0" r="0" b="0"/>
            <wp:docPr id="418289" name="Picture 418289"/>
            <wp:cNvGraphicFramePr/>
            <a:graphic xmlns:a="http://schemas.openxmlformats.org/drawingml/2006/main">
              <a:graphicData uri="http://schemas.openxmlformats.org/drawingml/2006/picture">
                <pic:pic xmlns:pic="http://schemas.openxmlformats.org/drawingml/2006/picture">
                  <pic:nvPicPr>
                    <pic:cNvPr id="418289" name="Picture 418289"/>
                    <pic:cNvPicPr/>
                  </pic:nvPicPr>
                  <pic:blipFill>
                    <a:blip r:embed="rId32"/>
                    <a:stretch>
                      <a:fillRect/>
                    </a:stretch>
                  </pic:blipFill>
                  <pic:spPr>
                    <a:xfrm>
                      <a:off x="0" y="0"/>
                      <a:ext cx="3234" cy="129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éducatif. II apparaît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 xml:space="preserve">' comme une inévitable nécessité dans un grand état fortement centralisé qui dispose d'un nombre infini d </w:t>
      </w:r>
      <w:r w:rsidRPr="0004213B">
        <w:rPr>
          <w:rFonts w:ascii="Times New Roman" w:eastAsia="Courier New" w:hAnsi="Times New Roman" w:cs="Times New Roman"/>
          <w:color w:val="000000"/>
          <w:sz w:val="28"/>
          <w:szCs w:val="28"/>
          <w:vertAlign w:val="superscript"/>
          <w:lang w:eastAsia="fr-FR"/>
        </w:rPr>
        <w:t xml:space="preserve">r </w:t>
      </w:r>
      <w:r w:rsidRPr="0004213B">
        <w:rPr>
          <w:rFonts w:ascii="Times New Roman" w:eastAsia="Courier New" w:hAnsi="Times New Roman" w:cs="Times New Roman"/>
          <w:color w:val="000000"/>
          <w:sz w:val="28"/>
          <w:szCs w:val="28"/>
          <w:lang w:eastAsia="fr-FR"/>
        </w:rPr>
        <w:t xml:space="preserve">emplois et dans une démocratie pleine de mouvement et d </w:t>
      </w:r>
      <w:r w:rsidRPr="0004213B">
        <w:rPr>
          <w:rFonts w:ascii="Times New Roman" w:eastAsia="Courier New" w:hAnsi="Times New Roman" w:cs="Times New Roman"/>
          <w:color w:val="000000"/>
          <w:sz w:val="28"/>
          <w:szCs w:val="28"/>
          <w:vertAlign w:val="superscript"/>
          <w:lang w:eastAsia="fr-FR"/>
        </w:rPr>
        <w:t xml:space="preserve">r </w:t>
      </w:r>
      <w:r w:rsidRPr="0004213B">
        <w:rPr>
          <w:rFonts w:ascii="Times New Roman" w:eastAsia="Courier New" w:hAnsi="Times New Roman" w:cs="Times New Roman"/>
          <w:color w:val="000000"/>
          <w:sz w:val="28"/>
          <w:szCs w:val="28"/>
          <w:lang w:eastAsia="fr-FR"/>
        </w:rPr>
        <w:t xml:space="preserve">activité" (F. </w:t>
      </w:r>
      <w:proofErr w:type="spellStart"/>
      <w:r w:rsidRPr="0004213B">
        <w:rPr>
          <w:rFonts w:ascii="Times New Roman" w:eastAsia="Courier New" w:hAnsi="Times New Roman" w:cs="Times New Roman"/>
          <w:color w:val="000000"/>
          <w:sz w:val="28"/>
          <w:szCs w:val="28"/>
          <w:lang w:eastAsia="fr-FR"/>
        </w:rPr>
        <w:t>Pécaut</w:t>
      </w:r>
      <w:proofErr w:type="spellEnd"/>
      <w:r w:rsidRPr="0004213B">
        <w:rPr>
          <w:rFonts w:ascii="Times New Roman" w:eastAsia="Courier New" w:hAnsi="Times New Roman" w:cs="Times New Roman"/>
          <w:color w:val="000000"/>
          <w:sz w:val="28"/>
          <w:szCs w:val="28"/>
          <w:lang w:eastAsia="fr-FR"/>
        </w:rPr>
        <w:t xml:space="preserve"> Dictionnaire de Pédagogie 1882</w:t>
      </w:r>
      <w:proofErr w:type="gramStart"/>
      <w:r w:rsidRPr="0004213B">
        <w:rPr>
          <w:rFonts w:ascii="Times New Roman" w:eastAsia="Courier New" w:hAnsi="Times New Roman" w:cs="Times New Roman"/>
          <w:color w:val="000000"/>
          <w:sz w:val="28"/>
          <w:szCs w:val="28"/>
          <w:lang w:eastAsia="fr-FR"/>
        </w:rPr>
        <w:t xml:space="preserve">) </w:t>
      </w:r>
      <w:r w:rsidR="008E4EBF">
        <w:rPr>
          <w:rFonts w:ascii="Times New Roman" w:eastAsia="Courier New" w:hAnsi="Times New Roman" w:cs="Times New Roman"/>
          <w:color w:val="000000"/>
          <w:sz w:val="28"/>
          <w:szCs w:val="28"/>
          <w:lang w:eastAsia="fr-FR"/>
        </w:rPr>
        <w:t>.</w:t>
      </w:r>
      <w:proofErr w:type="gramEnd"/>
      <w:r w:rsidR="008E4EBF">
        <w:rPr>
          <w:rFonts w:ascii="Times New Roman" w:eastAsia="Courier New" w:hAnsi="Times New Roman" w:cs="Times New Roman"/>
          <w:color w:val="000000"/>
          <w:sz w:val="28"/>
          <w:szCs w:val="28"/>
          <w:lang w:eastAsia="fr-FR"/>
        </w:rPr>
        <w:t xml:space="preserve"> Mais est-</w:t>
      </w:r>
      <w:r w:rsidRPr="0004213B">
        <w:rPr>
          <w:rFonts w:ascii="Times New Roman" w:eastAsia="Courier New" w:hAnsi="Times New Roman" w:cs="Times New Roman"/>
          <w:color w:val="000000"/>
          <w:sz w:val="28"/>
          <w:szCs w:val="28"/>
          <w:lang w:eastAsia="fr-FR"/>
        </w:rPr>
        <w:t xml:space="preserve">il, pour autant, le moyen, </w:t>
      </w:r>
      <w:r w:rsidRPr="0004213B">
        <w:rPr>
          <w:rFonts w:ascii="Times New Roman" w:eastAsia="Courier New" w:hAnsi="Times New Roman" w:cs="Times New Roman"/>
          <w:noProof/>
          <w:color w:val="000000"/>
          <w:sz w:val="28"/>
          <w:szCs w:val="28"/>
          <w:lang w:eastAsia="fr-FR"/>
        </w:rPr>
        <w:drawing>
          <wp:inline distT="0" distB="0" distL="0" distR="0" wp14:anchorId="3E70B213" wp14:editId="046C6536">
            <wp:extent cx="3234" cy="3234"/>
            <wp:effectExtent l="0" t="0" r="0" b="0"/>
            <wp:docPr id="22810" name="Picture 22810"/>
            <wp:cNvGraphicFramePr/>
            <a:graphic xmlns:a="http://schemas.openxmlformats.org/drawingml/2006/main">
              <a:graphicData uri="http://schemas.openxmlformats.org/drawingml/2006/picture">
                <pic:pic xmlns:pic="http://schemas.openxmlformats.org/drawingml/2006/picture">
                  <pic:nvPicPr>
                    <pic:cNvPr id="22810" name="Picture 22810"/>
                    <pic:cNvPicPr/>
                  </pic:nvPicPr>
                  <pic:blipFill>
                    <a:blip r:embed="rId33"/>
                    <a:stretch>
                      <a:fillRect/>
                    </a:stretch>
                  </pic:blipFill>
                  <pic:spPr>
                    <a:xfrm>
                      <a:off x="0" y="0"/>
                      <a:ext cx="3234" cy="3234"/>
                    </a:xfrm>
                    <a:prstGeom prst="rect">
                      <a:avLst/>
                    </a:prstGeom>
                  </pic:spPr>
                </pic:pic>
              </a:graphicData>
            </a:graphic>
          </wp:inline>
        </w:drawing>
      </w:r>
      <w:r w:rsidRPr="0004213B">
        <w:rPr>
          <w:rFonts w:ascii="Times New Roman" w:eastAsia="Courier New" w:hAnsi="Times New Roman" w:cs="Times New Roman"/>
          <w:noProof/>
          <w:color w:val="000000"/>
          <w:sz w:val="28"/>
          <w:szCs w:val="28"/>
          <w:lang w:eastAsia="fr-FR"/>
        </w:rPr>
        <w:drawing>
          <wp:inline distT="0" distB="0" distL="0" distR="0" wp14:anchorId="4D738815" wp14:editId="643861B2">
            <wp:extent cx="3234" cy="6466"/>
            <wp:effectExtent l="0" t="0" r="0" b="0"/>
            <wp:docPr id="22811" name="Picture 22811"/>
            <wp:cNvGraphicFramePr/>
            <a:graphic xmlns:a="http://schemas.openxmlformats.org/drawingml/2006/main">
              <a:graphicData uri="http://schemas.openxmlformats.org/drawingml/2006/picture">
                <pic:pic xmlns:pic="http://schemas.openxmlformats.org/drawingml/2006/picture">
                  <pic:nvPicPr>
                    <pic:cNvPr id="22811" name="Picture 22811"/>
                    <pic:cNvPicPr/>
                  </pic:nvPicPr>
                  <pic:blipFill>
                    <a:blip r:embed="rId31"/>
                    <a:stretch>
                      <a:fillRect/>
                    </a:stretch>
                  </pic:blipFill>
                  <pic:spPr>
                    <a:xfrm>
                      <a:off x="0" y="0"/>
                      <a:ext cx="3234" cy="6466"/>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le moins imparfait possible, de contrôler démocratiquement certains savoirs, </w:t>
      </w:r>
      <w:proofErr w:type="spellStart"/>
      <w:r w:rsidRPr="0004213B">
        <w:rPr>
          <w:rFonts w:ascii="Times New Roman" w:eastAsia="Courier New" w:hAnsi="Times New Roman" w:cs="Times New Roman"/>
          <w:color w:val="000000"/>
          <w:sz w:val="28"/>
          <w:szCs w:val="28"/>
          <w:lang w:eastAsia="fr-FR"/>
        </w:rPr>
        <w:t>savoir faire</w:t>
      </w:r>
      <w:proofErr w:type="spellEnd"/>
      <w:r w:rsidRPr="0004213B">
        <w:rPr>
          <w:rFonts w:ascii="Times New Roman" w:eastAsia="Courier New" w:hAnsi="Times New Roman" w:cs="Times New Roman"/>
          <w:color w:val="000000"/>
          <w:sz w:val="28"/>
          <w:szCs w:val="28"/>
          <w:lang w:eastAsia="fr-FR"/>
        </w:rPr>
        <w:t xml:space="preserve">, aptitudes et par là de permettre un juste accès </w:t>
      </w:r>
      <w:r w:rsidRPr="0004213B">
        <w:rPr>
          <w:rFonts w:ascii="Times New Roman" w:eastAsia="Courier New" w:hAnsi="Times New Roman" w:cs="Times New Roman"/>
          <w:noProof/>
          <w:color w:val="000000"/>
          <w:sz w:val="28"/>
          <w:szCs w:val="28"/>
          <w:lang w:eastAsia="fr-FR"/>
        </w:rPr>
        <w:drawing>
          <wp:inline distT="0" distB="0" distL="0" distR="0" wp14:anchorId="6208E239" wp14:editId="09DB8884">
            <wp:extent cx="3234" cy="3233"/>
            <wp:effectExtent l="0" t="0" r="0" b="0"/>
            <wp:docPr id="22812" name="Picture 22812"/>
            <wp:cNvGraphicFramePr/>
            <a:graphic xmlns:a="http://schemas.openxmlformats.org/drawingml/2006/main">
              <a:graphicData uri="http://schemas.openxmlformats.org/drawingml/2006/picture">
                <pic:pic xmlns:pic="http://schemas.openxmlformats.org/drawingml/2006/picture">
                  <pic:nvPicPr>
                    <pic:cNvPr id="22812" name="Picture 22812"/>
                    <pic:cNvPicPr/>
                  </pic:nvPicPr>
                  <pic:blipFill>
                    <a:blip r:embed="rId34"/>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à un rôle social fondé sur le mérite ? Ou bien est—il, au contraire, une barrière, artificielle et arbitraire, élevée pour défendre les classes privilégiées. Là encore on ne peut répondre sans résoudre </w:t>
      </w:r>
      <w:proofErr w:type="gramStart"/>
      <w:r w:rsidRPr="0004213B">
        <w:rPr>
          <w:rFonts w:ascii="Times New Roman" w:eastAsia="Courier New" w:hAnsi="Times New Roman" w:cs="Times New Roman"/>
          <w:color w:val="000000"/>
          <w:sz w:val="28"/>
          <w:szCs w:val="28"/>
          <w:lang w:eastAsia="fr-FR"/>
        </w:rPr>
        <w:t>d' abord</w:t>
      </w:r>
      <w:proofErr w:type="gramEnd"/>
      <w:r w:rsidRPr="0004213B">
        <w:rPr>
          <w:rFonts w:ascii="Times New Roman" w:eastAsia="Courier New" w:hAnsi="Times New Roman" w:cs="Times New Roman"/>
          <w:color w:val="000000"/>
          <w:sz w:val="28"/>
          <w:szCs w:val="28"/>
          <w:lang w:eastAsia="fr-FR"/>
        </w:rPr>
        <w:t xml:space="preserve"> la question fondamentale de toute démarche éducativ</w:t>
      </w:r>
      <w:r w:rsidR="00884084" w:rsidRPr="0004213B">
        <w:rPr>
          <w:rFonts w:ascii="Times New Roman" w:eastAsia="Courier New" w:hAnsi="Times New Roman" w:cs="Times New Roman"/>
          <w:color w:val="000000"/>
          <w:sz w:val="28"/>
          <w:szCs w:val="28"/>
          <w:lang w:eastAsia="fr-FR"/>
        </w:rPr>
        <w:t xml:space="preserve">e. Quels sont les objectifs de </w:t>
      </w:r>
      <w:proofErr w:type="gramStart"/>
      <w:r w:rsidR="00884084" w:rsidRPr="0004213B">
        <w:rPr>
          <w:rFonts w:ascii="Times New Roman" w:eastAsia="Courier New" w:hAnsi="Times New Roman" w:cs="Times New Roman"/>
          <w:color w:val="000000"/>
          <w:sz w:val="28"/>
          <w:szCs w:val="28"/>
          <w:lang w:eastAsia="fr-FR"/>
        </w:rPr>
        <w:t>l’</w:t>
      </w:r>
      <w:r w:rsidRPr="0004213B">
        <w:rPr>
          <w:rFonts w:ascii="Times New Roman" w:eastAsia="Courier New" w:hAnsi="Times New Roman" w:cs="Times New Roman"/>
          <w:color w:val="000000"/>
          <w:sz w:val="28"/>
          <w:szCs w:val="28"/>
          <w:lang w:eastAsia="fr-FR"/>
        </w:rPr>
        <w:t xml:space="preserve"> éducation</w:t>
      </w:r>
      <w:proofErr w:type="gramEnd"/>
      <w:r w:rsidRPr="0004213B">
        <w:rPr>
          <w:rFonts w:ascii="Times New Roman" w:eastAsia="Courier New" w:hAnsi="Times New Roman" w:cs="Times New Roman"/>
          <w:color w:val="000000"/>
          <w:sz w:val="28"/>
          <w:szCs w:val="28"/>
          <w:lang w:eastAsia="fr-FR"/>
        </w:rPr>
        <w:t xml:space="preserve"> ?</w:t>
      </w:r>
    </w:p>
    <w:p w:rsidR="000F56EE" w:rsidRPr="0004213B" w:rsidRDefault="000F56EE" w:rsidP="00CE0C73">
      <w:pPr>
        <w:spacing w:after="0" w:line="240" w:lineRule="auto"/>
        <w:ind w:left="10" w:firstLine="993"/>
        <w:rPr>
          <w:rFonts w:ascii="Times New Roman" w:eastAsia="Courier New" w:hAnsi="Times New Roman" w:cs="Times New Roman"/>
          <w:color w:val="000000"/>
          <w:sz w:val="28"/>
          <w:szCs w:val="28"/>
          <w:lang w:eastAsia="fr-FR"/>
        </w:rPr>
      </w:pPr>
    </w:p>
    <w:p w:rsidR="0024425C" w:rsidRPr="0004213B" w:rsidRDefault="0024425C" w:rsidP="00CE0C73">
      <w:pPr>
        <w:pStyle w:val="Paragraphedeliste"/>
        <w:numPr>
          <w:ilvl w:val="0"/>
          <w:numId w:val="26"/>
        </w:numPr>
        <w:spacing w:after="0" w:line="240" w:lineRule="auto"/>
        <w:ind w:left="284" w:hanging="284"/>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u w:color="000000"/>
          <w:lang w:eastAsia="fr-FR"/>
        </w:rPr>
        <w:t>Expérience et analyse critique</w:t>
      </w:r>
    </w:p>
    <w:p w:rsidR="0024425C" w:rsidRPr="0004213B" w:rsidRDefault="0024425C" w:rsidP="00CE0C73">
      <w:pPr>
        <w:spacing w:after="0" w:line="240" w:lineRule="auto"/>
        <w:ind w:left="284" w:hanging="284"/>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En 1930 le professeur Laugier sème un malaise pernicieux dans les milieux</w:t>
      </w:r>
    </w:p>
    <w:p w:rsidR="0024425C" w:rsidRPr="0004213B" w:rsidRDefault="0024425C" w:rsidP="00CE0C73">
      <w:pPr>
        <w:spacing w:after="0" w:line="240" w:lineRule="auto"/>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universitaires</w:t>
      </w:r>
      <w:proofErr w:type="gramEnd"/>
      <w:r w:rsidRPr="0004213B">
        <w:rPr>
          <w:rFonts w:ascii="Times New Roman" w:eastAsia="Courier New" w:hAnsi="Times New Roman" w:cs="Times New Roman"/>
          <w:color w:val="000000"/>
          <w:sz w:val="28"/>
          <w:szCs w:val="28"/>
          <w:lang w:eastAsia="fr-FR"/>
        </w:rPr>
        <w:t xml:space="preserve">, en effectuant une expérience de multi correction de copies d'agrégation d’histoire puisées dans les archives. 166 copies ont été corrigées par 2 professeurs travaillant séparément, sans connaître leurs appréciations respectives. Les deux avaient une longue expérience et corrigeaient méticuleusement. Les résultats furent surprenants. La moyenne des notes du premier correcteur dépassait de près de </w:t>
      </w:r>
      <w:r w:rsidRPr="0004213B">
        <w:rPr>
          <w:rFonts w:ascii="Times New Roman" w:eastAsia="Courier New" w:hAnsi="Times New Roman" w:cs="Times New Roman"/>
          <w:noProof/>
          <w:color w:val="000000"/>
          <w:sz w:val="28"/>
          <w:szCs w:val="28"/>
          <w:lang w:eastAsia="fr-FR"/>
        </w:rPr>
        <w:drawing>
          <wp:inline distT="0" distB="0" distL="0" distR="0" wp14:anchorId="742F047B" wp14:editId="4ACBD04E">
            <wp:extent cx="6468" cy="19400"/>
            <wp:effectExtent l="0" t="0" r="0" b="0"/>
            <wp:docPr id="418292" name="Picture 418292"/>
            <wp:cNvGraphicFramePr/>
            <a:graphic xmlns:a="http://schemas.openxmlformats.org/drawingml/2006/main">
              <a:graphicData uri="http://schemas.openxmlformats.org/drawingml/2006/picture">
                <pic:pic xmlns:pic="http://schemas.openxmlformats.org/drawingml/2006/picture">
                  <pic:nvPicPr>
                    <pic:cNvPr id="418292" name="Picture 418292"/>
                    <pic:cNvPicPr/>
                  </pic:nvPicPr>
                  <pic:blipFill>
                    <a:blip r:embed="rId35"/>
                    <a:stretch>
                      <a:fillRect/>
                    </a:stretch>
                  </pic:blipFill>
                  <pic:spPr>
                    <a:xfrm>
                      <a:off x="0" y="0"/>
                      <a:ext cx="6468" cy="19400"/>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deux points celle du second. Le candidat classé avant dernier par l'un était classé second par 1' autre. Les écarts de notes allaient jusqu'à 9 points. La moitié des candidats reçus par un correcteur était refusée par l’autre.</w:t>
      </w:r>
    </w:p>
    <w:p w:rsidR="0024425C" w:rsidRPr="0004213B" w:rsidRDefault="0024425C" w:rsidP="00CE0C73">
      <w:pPr>
        <w:spacing w:after="0" w:line="240" w:lineRule="auto"/>
        <w:ind w:left="10" w:right="499"/>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lastRenderedPageBreak/>
        <w:t xml:space="preserve">Cette expérience caractéristique de </w:t>
      </w:r>
      <w:r w:rsidRPr="0004213B">
        <w:rPr>
          <w:rFonts w:ascii="Times New Roman" w:eastAsia="Courier New" w:hAnsi="Times New Roman" w:cs="Times New Roman"/>
          <w:b/>
          <w:bCs/>
          <w:color w:val="000000"/>
          <w:sz w:val="28"/>
          <w:szCs w:val="28"/>
          <w:lang w:eastAsia="fr-FR"/>
        </w:rPr>
        <w:t>docimologie</w:t>
      </w:r>
      <w:r w:rsidRPr="0004213B">
        <w:rPr>
          <w:rFonts w:ascii="Times New Roman" w:eastAsia="Courier New" w:hAnsi="Times New Roman" w:cs="Times New Roman"/>
          <w:color w:val="000000"/>
          <w:sz w:val="28"/>
          <w:szCs w:val="28"/>
          <w:lang w:eastAsia="fr-FR"/>
        </w:rPr>
        <w:t xml:space="preserve"> a amené des chercheurs de plus en plus nombreux à s’interroger sur les sources d'erreurs des procédures d’évaluation traditionnelles.</w:t>
      </w:r>
    </w:p>
    <w:p w:rsidR="0024425C" w:rsidRPr="0004213B" w:rsidRDefault="0024425C" w:rsidP="00CE0C73">
      <w:pPr>
        <w:pStyle w:val="Paragraphedeliste"/>
        <w:numPr>
          <w:ilvl w:val="0"/>
          <w:numId w:val="6"/>
        </w:numPr>
        <w:spacing w:after="0" w:line="240" w:lineRule="auto"/>
        <w:ind w:left="284" w:hanging="284"/>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u w:color="000000"/>
          <w:lang w:eastAsia="fr-FR"/>
        </w:rPr>
        <w:t>DIFFERENTS TYPES D'ERREURS</w:t>
      </w:r>
    </w:p>
    <w:p w:rsidR="0024425C" w:rsidRPr="0004213B" w:rsidRDefault="0024425C" w:rsidP="00CE0C73">
      <w:pPr>
        <w:spacing w:after="0" w:line="240" w:lineRule="auto"/>
        <w:ind w:left="284" w:hanging="284"/>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b/>
          <w:bCs/>
          <w:color w:val="000000"/>
          <w:sz w:val="28"/>
          <w:szCs w:val="28"/>
          <w:lang w:eastAsia="fr-FR"/>
        </w:rPr>
        <w:t>F. Bacher</w:t>
      </w:r>
      <w:r w:rsidRPr="0004213B">
        <w:rPr>
          <w:rFonts w:ascii="Times New Roman" w:eastAsia="Courier New" w:hAnsi="Times New Roman" w:cs="Times New Roman"/>
          <w:color w:val="000000"/>
          <w:sz w:val="28"/>
          <w:szCs w:val="28"/>
          <w:lang w:eastAsia="fr-FR"/>
        </w:rPr>
        <w:t xml:space="preserve"> (1969) distingue trois sources d’erreurs :</w:t>
      </w:r>
    </w:p>
    <w:p w:rsidR="0024425C" w:rsidRPr="0004213B" w:rsidRDefault="0024425C" w:rsidP="00CE0C73">
      <w:pPr>
        <w:pStyle w:val="Paragraphedeliste"/>
        <w:numPr>
          <w:ilvl w:val="0"/>
          <w:numId w:val="5"/>
        </w:numPr>
        <w:spacing w:after="0" w:line="240" w:lineRule="auto"/>
        <w:ind w:left="142" w:right="153" w:hanging="142"/>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b/>
          <w:bCs/>
          <w:color w:val="000000"/>
          <w:sz w:val="28"/>
          <w:szCs w:val="28"/>
          <w:lang w:eastAsia="fr-FR"/>
        </w:rPr>
        <w:t>La première source d' erreurs</w:t>
      </w:r>
      <w:r w:rsidRPr="0004213B">
        <w:rPr>
          <w:rFonts w:ascii="Times New Roman" w:eastAsia="Courier New" w:hAnsi="Times New Roman" w:cs="Times New Roman"/>
          <w:color w:val="000000"/>
          <w:sz w:val="28"/>
          <w:szCs w:val="28"/>
          <w:lang w:eastAsia="fr-FR"/>
        </w:rPr>
        <w:t xml:space="preserve"> est due à l'</w:t>
      </w:r>
      <w:r w:rsidRPr="0004213B">
        <w:rPr>
          <w:rFonts w:ascii="Times New Roman" w:eastAsia="Courier New" w:hAnsi="Times New Roman" w:cs="Times New Roman"/>
          <w:b/>
          <w:bCs/>
          <w:color w:val="000000"/>
          <w:sz w:val="28"/>
          <w:szCs w:val="28"/>
          <w:lang w:eastAsia="fr-FR"/>
        </w:rPr>
        <w:t>évaluateur</w:t>
      </w:r>
      <w:r w:rsidRPr="0004213B">
        <w:rPr>
          <w:rFonts w:ascii="Times New Roman" w:eastAsia="Courier New" w:hAnsi="Times New Roman" w:cs="Times New Roman"/>
          <w:color w:val="000000"/>
          <w:sz w:val="28"/>
          <w:szCs w:val="28"/>
          <w:lang w:eastAsia="fr-FR"/>
        </w:rPr>
        <w:t xml:space="preserve"> lui-même qui note </w:t>
      </w:r>
      <w:r w:rsidRPr="0004213B">
        <w:rPr>
          <w:noProof/>
          <w:sz w:val="28"/>
          <w:szCs w:val="28"/>
          <w:lang w:eastAsia="fr-FR"/>
        </w:rPr>
        <w:drawing>
          <wp:inline distT="0" distB="0" distL="0" distR="0" wp14:anchorId="0803104A" wp14:editId="78949316">
            <wp:extent cx="6468" cy="3233"/>
            <wp:effectExtent l="0" t="0" r="0" b="0"/>
            <wp:docPr id="25306" name="Picture 25306"/>
            <wp:cNvGraphicFramePr/>
            <a:graphic xmlns:a="http://schemas.openxmlformats.org/drawingml/2006/main">
              <a:graphicData uri="http://schemas.openxmlformats.org/drawingml/2006/picture">
                <pic:pic xmlns:pic="http://schemas.openxmlformats.org/drawingml/2006/picture">
                  <pic:nvPicPr>
                    <pic:cNvPr id="25306" name="Picture 25306"/>
                    <pic:cNvPicPr/>
                  </pic:nvPicPr>
                  <pic:blipFill>
                    <a:blip r:embed="rId36"/>
                    <a:stretch>
                      <a:fillRect/>
                    </a:stretch>
                  </pic:blipFill>
                  <pic:spPr>
                    <a:xfrm>
                      <a:off x="0" y="0"/>
                      <a:ext cx="6468"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autour d'une moyenne plus ou moins élevée et qui disperse plus ou moins </w:t>
      </w:r>
      <w:r w:rsidRPr="0004213B">
        <w:rPr>
          <w:noProof/>
          <w:sz w:val="28"/>
          <w:szCs w:val="28"/>
          <w:lang w:eastAsia="fr-FR"/>
        </w:rPr>
        <w:drawing>
          <wp:inline distT="0" distB="0" distL="0" distR="0" wp14:anchorId="76DBB9A3" wp14:editId="666D8BC9">
            <wp:extent cx="3234" cy="3233"/>
            <wp:effectExtent l="0" t="0" r="0" b="0"/>
            <wp:docPr id="25307" name="Picture 25307"/>
            <wp:cNvGraphicFramePr/>
            <a:graphic xmlns:a="http://schemas.openxmlformats.org/drawingml/2006/main">
              <a:graphicData uri="http://schemas.openxmlformats.org/drawingml/2006/picture">
                <pic:pic xmlns:pic="http://schemas.openxmlformats.org/drawingml/2006/picture">
                  <pic:nvPicPr>
                    <pic:cNvPr id="25307" name="Picture 25307"/>
                    <pic:cNvPicPr/>
                  </pic:nvPicPr>
                  <pic:blipFill>
                    <a:blip r:embed="rId13"/>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ses notes autour de cette moyenne. De plus les évaluateurs ne classent pas dans le même ordre une même série de travaux ou de réponses</w:t>
      </w:r>
      <w:r w:rsidRPr="0004213B">
        <w:rPr>
          <w:noProof/>
          <w:sz w:val="28"/>
          <w:szCs w:val="28"/>
          <w:lang w:eastAsia="fr-FR"/>
        </w:rPr>
        <w:drawing>
          <wp:inline distT="0" distB="0" distL="0" distR="0" wp14:anchorId="13989BAD" wp14:editId="609906C6">
            <wp:extent cx="25871" cy="22634"/>
            <wp:effectExtent l="0" t="0" r="0" b="0"/>
            <wp:docPr id="25308" name="Picture 25308"/>
            <wp:cNvGraphicFramePr/>
            <a:graphic xmlns:a="http://schemas.openxmlformats.org/drawingml/2006/main">
              <a:graphicData uri="http://schemas.openxmlformats.org/drawingml/2006/picture">
                <pic:pic xmlns:pic="http://schemas.openxmlformats.org/drawingml/2006/picture">
                  <pic:nvPicPr>
                    <pic:cNvPr id="25308" name="Picture 25308"/>
                    <pic:cNvPicPr/>
                  </pic:nvPicPr>
                  <pic:blipFill>
                    <a:blip r:embed="rId37"/>
                    <a:stretch>
                      <a:fillRect/>
                    </a:stretch>
                  </pic:blipFill>
                  <pic:spPr>
                    <a:xfrm>
                      <a:off x="0" y="0"/>
                      <a:ext cx="25871" cy="22634"/>
                    </a:xfrm>
                    <a:prstGeom prst="rect">
                      <a:avLst/>
                    </a:prstGeom>
                  </pic:spPr>
                </pic:pic>
              </a:graphicData>
            </a:graphic>
          </wp:inline>
        </w:drawing>
      </w:r>
    </w:p>
    <w:p w:rsidR="0024425C" w:rsidRPr="0004213B" w:rsidRDefault="00D336EC" w:rsidP="00CE0C73">
      <w:pPr>
        <w:pStyle w:val="Paragraphedeliste"/>
        <w:numPr>
          <w:ilvl w:val="0"/>
          <w:numId w:val="5"/>
        </w:numPr>
        <w:spacing w:after="0" w:line="240" w:lineRule="auto"/>
        <w:ind w:left="284" w:right="153" w:hanging="284"/>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b/>
          <w:bCs/>
          <w:color w:val="000000"/>
          <w:sz w:val="28"/>
          <w:szCs w:val="28"/>
          <w:lang w:eastAsia="fr-FR"/>
        </w:rPr>
        <w:t xml:space="preserve">La </w:t>
      </w:r>
      <w:r w:rsidR="0024425C" w:rsidRPr="0004213B">
        <w:rPr>
          <w:rFonts w:ascii="Times New Roman" w:eastAsia="Courier New" w:hAnsi="Times New Roman" w:cs="Times New Roman"/>
          <w:b/>
          <w:bCs/>
          <w:color w:val="000000"/>
          <w:sz w:val="28"/>
          <w:szCs w:val="28"/>
          <w:lang w:eastAsia="fr-FR"/>
        </w:rPr>
        <w:t>seconde source d’erreurs</w:t>
      </w:r>
      <w:r w:rsidR="0024425C" w:rsidRPr="0004213B">
        <w:rPr>
          <w:rFonts w:ascii="Times New Roman" w:eastAsia="Courier New" w:hAnsi="Times New Roman" w:cs="Times New Roman"/>
          <w:color w:val="000000"/>
          <w:sz w:val="28"/>
          <w:szCs w:val="28"/>
          <w:lang w:eastAsia="fr-FR"/>
        </w:rPr>
        <w:t xml:space="preserve"> tient, dans les examens traditionnels, au choix du sujet même</w:t>
      </w:r>
    </w:p>
    <w:p w:rsidR="0024425C" w:rsidRPr="0004213B" w:rsidRDefault="0024425C" w:rsidP="00CE0C73">
      <w:pPr>
        <w:spacing w:after="0" w:line="240" w:lineRule="auto"/>
        <w:ind w:left="284" w:hanging="284"/>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  </w:t>
      </w:r>
      <w:proofErr w:type="gramStart"/>
      <w:r w:rsidRPr="0004213B">
        <w:rPr>
          <w:rFonts w:ascii="Times New Roman" w:eastAsia="Courier New" w:hAnsi="Times New Roman" w:cs="Times New Roman"/>
          <w:color w:val="000000"/>
          <w:sz w:val="28"/>
          <w:szCs w:val="28"/>
          <w:lang w:eastAsia="fr-FR"/>
        </w:rPr>
        <w:t>de</w:t>
      </w:r>
      <w:proofErr w:type="gramEnd"/>
      <w:r w:rsidRPr="0004213B">
        <w:rPr>
          <w:rFonts w:ascii="Times New Roman" w:eastAsia="Courier New" w:hAnsi="Times New Roman" w:cs="Times New Roman"/>
          <w:color w:val="000000"/>
          <w:sz w:val="28"/>
          <w:szCs w:val="28"/>
          <w:lang w:eastAsia="fr-FR"/>
        </w:rPr>
        <w:t xml:space="preserve"> l’examen. II est en effet peu satisfaisant de généraliser à l'ensemble des candidats une</w:t>
      </w:r>
    </w:p>
    <w:p w:rsidR="0024425C" w:rsidRPr="0004213B" w:rsidRDefault="0024425C" w:rsidP="00CE0C73">
      <w:pPr>
        <w:spacing w:after="0" w:line="240" w:lineRule="auto"/>
        <w:ind w:left="142" w:hanging="142"/>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constatation « ponc</w:t>
      </w:r>
      <w:r w:rsidRPr="0004213B">
        <w:rPr>
          <w:noProof/>
          <w:sz w:val="28"/>
          <w:szCs w:val="28"/>
          <w:lang w:eastAsia="fr-FR"/>
        </w:rPr>
        <w:drawing>
          <wp:inline distT="0" distB="0" distL="0" distR="0" wp14:anchorId="69A5CC58" wp14:editId="189D33D2">
            <wp:extent cx="3233" cy="6467"/>
            <wp:effectExtent l="0" t="0" r="0" b="0"/>
            <wp:docPr id="25309" name="Picture 25309"/>
            <wp:cNvGraphicFramePr/>
            <a:graphic xmlns:a="http://schemas.openxmlformats.org/drawingml/2006/main">
              <a:graphicData uri="http://schemas.openxmlformats.org/drawingml/2006/picture">
                <pic:pic xmlns:pic="http://schemas.openxmlformats.org/drawingml/2006/picture">
                  <pic:nvPicPr>
                    <pic:cNvPr id="25309" name="Picture 25309"/>
                    <pic:cNvPicPr/>
                  </pic:nvPicPr>
                  <pic:blipFill>
                    <a:blip r:embed="rId38"/>
                    <a:stretch>
                      <a:fillRect/>
                    </a:stretch>
                  </pic:blipFill>
                  <pic:spPr>
                    <a:xfrm>
                      <a:off x="0" y="0"/>
                      <a:ext cx="3233"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tuelle » , fondée sur 1’un seulement des innombrables sujets qui auraient </w:t>
      </w:r>
      <w:r w:rsidRPr="0004213B">
        <w:rPr>
          <w:noProof/>
          <w:sz w:val="28"/>
          <w:szCs w:val="28"/>
          <w:lang w:eastAsia="fr-FR"/>
        </w:rPr>
        <w:drawing>
          <wp:inline distT="0" distB="0" distL="0" distR="0" wp14:anchorId="61D9CFAF" wp14:editId="7C0168F4">
            <wp:extent cx="3234" cy="6468"/>
            <wp:effectExtent l="0" t="0" r="0" b="0"/>
            <wp:docPr id="25310" name="Picture 25310"/>
            <wp:cNvGraphicFramePr/>
            <a:graphic xmlns:a="http://schemas.openxmlformats.org/drawingml/2006/main">
              <a:graphicData uri="http://schemas.openxmlformats.org/drawingml/2006/picture">
                <pic:pic xmlns:pic="http://schemas.openxmlformats.org/drawingml/2006/picture">
                  <pic:nvPicPr>
                    <pic:cNvPr id="25310" name="Picture 25310"/>
                    <pic:cNvPicPr/>
                  </pic:nvPicPr>
                  <pic:blipFill>
                    <a:blip r:embed="rId39"/>
                    <a:stretch>
                      <a:fillRect/>
                    </a:stretch>
                  </pic:blipFill>
                  <pic:spPr>
                    <a:xfrm>
                      <a:off x="0" y="0"/>
                      <a:ext cx="3234" cy="6468"/>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pu lui être proposé.</w:t>
      </w:r>
    </w:p>
    <w:p w:rsidR="0024425C" w:rsidRPr="0004213B" w:rsidRDefault="0024425C" w:rsidP="00CE0C73">
      <w:pPr>
        <w:pStyle w:val="Paragraphedeliste"/>
        <w:numPr>
          <w:ilvl w:val="0"/>
          <w:numId w:val="7"/>
        </w:numPr>
        <w:spacing w:after="0" w:line="240" w:lineRule="auto"/>
        <w:ind w:left="284" w:right="331" w:hanging="284"/>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b/>
          <w:bCs/>
          <w:color w:val="000000"/>
          <w:sz w:val="28"/>
          <w:szCs w:val="28"/>
          <w:lang w:eastAsia="fr-FR"/>
        </w:rPr>
        <w:t>La troisième source d’erreurs</w:t>
      </w:r>
      <w:r w:rsidRPr="0004213B">
        <w:rPr>
          <w:rFonts w:ascii="Times New Roman" w:eastAsia="Courier New" w:hAnsi="Times New Roman" w:cs="Times New Roman"/>
          <w:color w:val="000000"/>
          <w:sz w:val="28"/>
          <w:szCs w:val="28"/>
          <w:lang w:eastAsia="fr-FR"/>
        </w:rPr>
        <w:t xml:space="preserve"> vient des apprenants. D'un jour à 1' autre, d'un moment à l’autre, se produit sent des fluctuations aléatoires de la capacité qu'il s’agit d’évaluer. De plus une certaine forme évaluation peut défavoriser de façon systématique un type d’apprenants (la question s'est posée notamment à propos des épreuves orales. (Reuchlin)</w:t>
      </w:r>
    </w:p>
    <w:p w:rsidR="000B5CFA" w:rsidRPr="0004213B" w:rsidRDefault="000B5CFA" w:rsidP="00CE0C73">
      <w:pPr>
        <w:spacing w:after="0" w:line="240" w:lineRule="auto"/>
        <w:ind w:right="331"/>
        <w:rPr>
          <w:rFonts w:ascii="Times New Roman" w:eastAsia="Courier New" w:hAnsi="Times New Roman" w:cs="Times New Roman"/>
          <w:color w:val="000000"/>
          <w:sz w:val="28"/>
          <w:szCs w:val="28"/>
          <w:lang w:eastAsia="fr-FR"/>
        </w:rPr>
      </w:pPr>
    </w:p>
    <w:p w:rsidR="000B5CFA" w:rsidRPr="0004213B" w:rsidRDefault="000B5CFA" w:rsidP="00CE0C73">
      <w:pPr>
        <w:spacing w:after="0" w:line="240" w:lineRule="auto"/>
        <w:ind w:right="331"/>
        <w:rPr>
          <w:rFonts w:ascii="Times New Roman" w:eastAsia="Courier New" w:hAnsi="Times New Roman" w:cs="Times New Roman"/>
          <w:color w:val="000000"/>
          <w:sz w:val="28"/>
          <w:szCs w:val="28"/>
          <w:lang w:eastAsia="fr-FR"/>
        </w:rPr>
      </w:pPr>
    </w:p>
    <w:p w:rsidR="006279E6" w:rsidRPr="0004213B" w:rsidRDefault="000B5CFA" w:rsidP="00CE0C73">
      <w:pPr>
        <w:pStyle w:val="Paragraphedeliste"/>
        <w:numPr>
          <w:ilvl w:val="0"/>
          <w:numId w:val="8"/>
        </w:numPr>
        <w:spacing w:after="0" w:line="240" w:lineRule="auto"/>
        <w:ind w:left="284" w:hanging="284"/>
        <w:jc w:val="both"/>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u w:color="000000"/>
          <w:lang w:eastAsia="fr-FR"/>
        </w:rPr>
        <w:t>Docimologie constructive</w:t>
      </w:r>
    </w:p>
    <w:p w:rsidR="00426852" w:rsidRPr="0004213B" w:rsidRDefault="000B5CFA" w:rsidP="00CE0C73">
      <w:pPr>
        <w:spacing w:after="0" w:line="240" w:lineRule="auto"/>
        <w:jc w:val="both"/>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color w:val="000000"/>
          <w:sz w:val="28"/>
          <w:szCs w:val="28"/>
          <w:lang w:eastAsia="fr-FR"/>
        </w:rPr>
        <w:t>Co</w:t>
      </w:r>
      <w:r w:rsidR="006279E6" w:rsidRPr="0004213B">
        <w:rPr>
          <w:rFonts w:ascii="Times New Roman" w:eastAsia="Courier New" w:hAnsi="Times New Roman" w:cs="Times New Roman"/>
          <w:color w:val="000000"/>
          <w:sz w:val="28"/>
          <w:szCs w:val="28"/>
          <w:lang w:eastAsia="fr-FR"/>
        </w:rPr>
        <w:t xml:space="preserve">mme le fait remarquer Reuchlin « il parait difficile d’échapper </w:t>
      </w:r>
      <w:r w:rsidRPr="0004213B">
        <w:rPr>
          <w:rFonts w:ascii="Times New Roman" w:eastAsia="Courier New" w:hAnsi="Times New Roman" w:cs="Times New Roman"/>
          <w:color w:val="000000"/>
          <w:sz w:val="28"/>
          <w:szCs w:val="28"/>
          <w:lang w:eastAsia="fr-FR"/>
        </w:rPr>
        <w:t xml:space="preserve"> à la nécessité pédagogique et sociale d'évaluer les résultats de </w:t>
      </w:r>
      <w:r w:rsidRPr="0004213B">
        <w:rPr>
          <w:noProof/>
          <w:sz w:val="28"/>
          <w:szCs w:val="28"/>
          <w:lang w:eastAsia="fr-FR"/>
        </w:rPr>
        <w:drawing>
          <wp:inline distT="0" distB="0" distL="0" distR="0" wp14:anchorId="70F99CF8" wp14:editId="3307D972">
            <wp:extent cx="109951" cy="103466"/>
            <wp:effectExtent l="0" t="0" r="0" b="0"/>
            <wp:docPr id="418499" name="Picture 418499"/>
            <wp:cNvGraphicFramePr/>
            <a:graphic xmlns:a="http://schemas.openxmlformats.org/drawingml/2006/main">
              <a:graphicData uri="http://schemas.openxmlformats.org/drawingml/2006/picture">
                <pic:pic xmlns:pic="http://schemas.openxmlformats.org/drawingml/2006/picture">
                  <pic:nvPicPr>
                    <pic:cNvPr id="418499" name="Picture 418499"/>
                    <pic:cNvPicPr/>
                  </pic:nvPicPr>
                  <pic:blipFill>
                    <a:blip r:embed="rId40"/>
                    <a:stretch>
                      <a:fillRect/>
                    </a:stretch>
                  </pic:blipFill>
                  <pic:spPr>
                    <a:xfrm>
                      <a:off x="0" y="0"/>
                      <a:ext cx="109951" cy="103466"/>
                    </a:xfrm>
                    <a:prstGeom prst="rect">
                      <a:avLst/>
                    </a:prstGeom>
                  </pic:spPr>
                </pic:pic>
              </a:graphicData>
            </a:graphic>
          </wp:inline>
        </w:drawing>
      </w:r>
      <w:r w:rsidR="006279E6" w:rsidRPr="0004213B">
        <w:rPr>
          <w:rFonts w:ascii="Times New Roman" w:eastAsia="Courier New" w:hAnsi="Times New Roman" w:cs="Times New Roman"/>
          <w:color w:val="000000"/>
          <w:sz w:val="28"/>
          <w:szCs w:val="28"/>
          <w:lang w:eastAsia="fr-FR"/>
        </w:rPr>
        <w:t>éducation</w:t>
      </w:r>
      <w:r w:rsidR="006279E6" w:rsidRPr="0004213B">
        <w:rPr>
          <w:noProof/>
          <w:sz w:val="28"/>
          <w:szCs w:val="28"/>
          <w:lang w:eastAsia="fr-FR"/>
        </w:rPr>
        <w:t> »</w:t>
      </w:r>
    </w:p>
    <w:p w:rsidR="000B5CFA" w:rsidRPr="0004213B" w:rsidRDefault="000B5CFA" w:rsidP="00CE0C73">
      <w:pPr>
        <w:spacing w:after="0" w:line="240" w:lineRule="auto"/>
        <w:jc w:val="both"/>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color w:val="000000"/>
          <w:sz w:val="28"/>
          <w:szCs w:val="28"/>
          <w:lang w:eastAsia="fr-FR"/>
        </w:rPr>
        <w:t xml:space="preserve">La nécessité apparaît donc d'une docimologie qui soit constructive , </w:t>
      </w:r>
      <w:r w:rsidRPr="0004213B">
        <w:rPr>
          <w:rFonts w:ascii="Times New Roman" w:eastAsia="Courier New" w:hAnsi="Times New Roman" w:cs="Times New Roman"/>
          <w:noProof/>
          <w:color w:val="000000"/>
          <w:sz w:val="28"/>
          <w:szCs w:val="28"/>
          <w:lang w:eastAsia="fr-FR"/>
        </w:rPr>
        <w:drawing>
          <wp:inline distT="0" distB="0" distL="0" distR="0" wp14:anchorId="09C63920" wp14:editId="148A2B30">
            <wp:extent cx="9702" cy="29100"/>
            <wp:effectExtent l="0" t="0" r="0" b="0"/>
            <wp:docPr id="418516" name="Picture 418516"/>
            <wp:cNvGraphicFramePr/>
            <a:graphic xmlns:a="http://schemas.openxmlformats.org/drawingml/2006/main">
              <a:graphicData uri="http://schemas.openxmlformats.org/drawingml/2006/picture">
                <pic:pic xmlns:pic="http://schemas.openxmlformats.org/drawingml/2006/picture">
                  <pic:nvPicPr>
                    <pic:cNvPr id="418516" name="Picture 418516"/>
                    <pic:cNvPicPr/>
                  </pic:nvPicPr>
                  <pic:blipFill>
                    <a:blip r:embed="rId41"/>
                    <a:stretch>
                      <a:fillRect/>
                    </a:stretch>
                  </pic:blipFill>
                  <pic:spPr>
                    <a:xfrm>
                      <a:off x="0" y="0"/>
                      <a:ext cx="9702" cy="29100"/>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qui apporte plus de rigueur dans I' évaluation, qui se fonde </w:t>
      </w:r>
      <w:r w:rsidR="00426852" w:rsidRPr="0004213B">
        <w:rPr>
          <w:rFonts w:ascii="Times New Roman" w:eastAsia="Courier New" w:hAnsi="Times New Roman" w:cs="Times New Roman"/>
          <w:color w:val="000000"/>
          <w:sz w:val="28"/>
          <w:szCs w:val="28"/>
          <w:vertAlign w:val="superscript"/>
          <w:lang w:eastAsia="fr-FR"/>
        </w:rPr>
        <w:t>« </w:t>
      </w:r>
      <w:r w:rsidR="00426852" w:rsidRPr="0004213B">
        <w:rPr>
          <w:rFonts w:ascii="Times New Roman" w:eastAsia="Courier New" w:hAnsi="Times New Roman" w:cs="Times New Roman"/>
          <w:color w:val="000000"/>
          <w:sz w:val="28"/>
          <w:szCs w:val="28"/>
          <w:lang w:eastAsia="fr-FR"/>
        </w:rPr>
        <w:t xml:space="preserve"> sur une dé</w:t>
      </w:r>
      <w:r w:rsidRPr="0004213B">
        <w:rPr>
          <w:rFonts w:ascii="Times New Roman" w:eastAsia="Courier New" w:hAnsi="Times New Roman" w:cs="Times New Roman"/>
          <w:color w:val="000000"/>
          <w:sz w:val="28"/>
          <w:szCs w:val="28"/>
          <w:lang w:eastAsia="fr-FR"/>
        </w:rPr>
        <w:t>marche explicite permettant étude objective de faits contrôlables"</w:t>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695104" behindDoc="0" locked="0" layoutInCell="1" allowOverlap="0" wp14:anchorId="13A78A83" wp14:editId="1D796E4D">
            <wp:simplePos x="0" y="0"/>
            <wp:positionH relativeFrom="page">
              <wp:posOffset>1354985</wp:posOffset>
            </wp:positionH>
            <wp:positionV relativeFrom="page">
              <wp:posOffset>808329</wp:posOffset>
            </wp:positionV>
            <wp:extent cx="3234" cy="6467"/>
            <wp:effectExtent l="0" t="0" r="0" b="0"/>
            <wp:wrapSquare wrapText="bothSides"/>
            <wp:docPr id="71456" name="Picture 71456"/>
            <wp:cNvGraphicFramePr/>
            <a:graphic xmlns:a="http://schemas.openxmlformats.org/drawingml/2006/main">
              <a:graphicData uri="http://schemas.openxmlformats.org/drawingml/2006/picture">
                <pic:pic xmlns:pic="http://schemas.openxmlformats.org/drawingml/2006/picture">
                  <pic:nvPicPr>
                    <pic:cNvPr id="71456" name="Picture 71456"/>
                    <pic:cNvPicPr/>
                  </pic:nvPicPr>
                  <pic:blipFill>
                    <a:blip r:embed="rId30"/>
                    <a:stretch>
                      <a:fillRect/>
                    </a:stretch>
                  </pic:blipFill>
                  <pic:spPr>
                    <a:xfrm>
                      <a:off x="0" y="0"/>
                      <a:ext cx="3234" cy="6467"/>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696128" behindDoc="0" locked="0" layoutInCell="1" allowOverlap="0" wp14:anchorId="568947FA" wp14:editId="6B9B3103">
            <wp:simplePos x="0" y="0"/>
            <wp:positionH relativeFrom="page">
              <wp:posOffset>3259725</wp:posOffset>
            </wp:positionH>
            <wp:positionV relativeFrom="page">
              <wp:posOffset>342731</wp:posOffset>
            </wp:positionV>
            <wp:extent cx="452739" cy="29100"/>
            <wp:effectExtent l="0" t="0" r="0" b="0"/>
            <wp:wrapTopAndBottom/>
            <wp:docPr id="418518" name="Picture 418518"/>
            <wp:cNvGraphicFramePr/>
            <a:graphic xmlns:a="http://schemas.openxmlformats.org/drawingml/2006/main">
              <a:graphicData uri="http://schemas.openxmlformats.org/drawingml/2006/picture">
                <pic:pic xmlns:pic="http://schemas.openxmlformats.org/drawingml/2006/picture">
                  <pic:nvPicPr>
                    <pic:cNvPr id="418518" name="Picture 418518"/>
                    <pic:cNvPicPr/>
                  </pic:nvPicPr>
                  <pic:blipFill>
                    <a:blip r:embed="rId42"/>
                    <a:stretch>
                      <a:fillRect/>
                    </a:stretch>
                  </pic:blipFill>
                  <pic:spPr>
                    <a:xfrm>
                      <a:off x="0" y="0"/>
                      <a:ext cx="452739" cy="29100"/>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697152" behindDoc="0" locked="0" layoutInCell="1" allowOverlap="0" wp14:anchorId="3BB42F36" wp14:editId="0A83EC7C">
            <wp:simplePos x="0" y="0"/>
            <wp:positionH relativeFrom="page">
              <wp:posOffset>698512</wp:posOffset>
            </wp:positionH>
            <wp:positionV relativeFrom="page">
              <wp:posOffset>7181191</wp:posOffset>
            </wp:positionV>
            <wp:extent cx="6468" cy="3233"/>
            <wp:effectExtent l="0" t="0" r="0" b="0"/>
            <wp:wrapSquare wrapText="bothSides"/>
            <wp:docPr id="71474" name="Picture 71474"/>
            <wp:cNvGraphicFramePr/>
            <a:graphic xmlns:a="http://schemas.openxmlformats.org/drawingml/2006/main">
              <a:graphicData uri="http://schemas.openxmlformats.org/drawingml/2006/picture">
                <pic:pic xmlns:pic="http://schemas.openxmlformats.org/drawingml/2006/picture">
                  <pic:nvPicPr>
                    <pic:cNvPr id="71474" name="Picture 71474"/>
                    <pic:cNvPicPr/>
                  </pic:nvPicPr>
                  <pic:blipFill>
                    <a:blip r:embed="rId43"/>
                    <a:stretch>
                      <a:fillRect/>
                    </a:stretch>
                  </pic:blipFill>
                  <pic:spPr>
                    <a:xfrm>
                      <a:off x="0" y="0"/>
                      <a:ext cx="6468" cy="3233"/>
                    </a:xfrm>
                    <a:prstGeom prst="rect">
                      <a:avLst/>
                    </a:prstGeom>
                  </pic:spPr>
                </pic:pic>
              </a:graphicData>
            </a:graphic>
          </wp:anchor>
        </w:drawing>
      </w:r>
      <w:r w:rsidR="00426852" w:rsidRPr="0004213B">
        <w:rPr>
          <w:rFonts w:ascii="Times New Roman" w:eastAsia="Courier New" w:hAnsi="Times New Roman" w:cs="Times New Roman"/>
          <w:b/>
          <w:bCs/>
          <w:color w:val="000000"/>
          <w:sz w:val="28"/>
          <w:szCs w:val="28"/>
          <w:lang w:eastAsia="fr-FR"/>
        </w:rPr>
        <w:t xml:space="preserve"> </w:t>
      </w:r>
      <w:r w:rsidRPr="0004213B">
        <w:rPr>
          <w:rFonts w:ascii="Times New Roman" w:eastAsia="Courier New" w:hAnsi="Times New Roman" w:cs="Times New Roman"/>
          <w:color w:val="000000"/>
          <w:sz w:val="28"/>
          <w:szCs w:val="28"/>
          <w:lang w:eastAsia="fr-FR"/>
        </w:rPr>
        <w:t xml:space="preserve">(Reuchlin </w:t>
      </w:r>
      <w:r w:rsidR="00426852" w:rsidRPr="0004213B">
        <w:rPr>
          <w:rFonts w:ascii="Times New Roman" w:eastAsia="Courier New" w:hAnsi="Times New Roman" w:cs="Times New Roman"/>
          <w:color w:val="000000"/>
          <w:sz w:val="28"/>
          <w:szCs w:val="28"/>
          <w:lang w:eastAsia="fr-FR"/>
        </w:rPr>
        <w:t>)</w:t>
      </w:r>
      <w:r w:rsidRPr="0004213B">
        <w:rPr>
          <w:rFonts w:ascii="Times New Roman" w:eastAsia="Courier New" w:hAnsi="Times New Roman" w:cs="Times New Roman"/>
          <w:color w:val="000000"/>
          <w:sz w:val="28"/>
          <w:szCs w:val="28"/>
          <w:lang w:eastAsia="fr-FR"/>
        </w:rPr>
        <w:t>.</w:t>
      </w:r>
    </w:p>
    <w:p w:rsidR="000B5CFA" w:rsidRPr="0004213B" w:rsidRDefault="000B5CFA" w:rsidP="00CE0C73">
      <w:pPr>
        <w:spacing w:after="0" w:line="240" w:lineRule="auto"/>
        <w:ind w:left="10" w:right="239" w:firstLine="957"/>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ElIe implique d'ailleurs de rechercher "une formulati</w:t>
      </w:r>
      <w:r w:rsidR="00777433" w:rsidRPr="0004213B">
        <w:rPr>
          <w:rFonts w:ascii="Times New Roman" w:eastAsia="Courier New" w:hAnsi="Times New Roman" w:cs="Times New Roman"/>
          <w:color w:val="000000"/>
          <w:sz w:val="28"/>
          <w:szCs w:val="28"/>
          <w:lang w:eastAsia="fr-FR"/>
        </w:rPr>
        <w:t>on explicite aux objectifs de 1’éducation" (ibid.</w:t>
      </w:r>
      <w:proofErr w:type="gramStart"/>
      <w:r w:rsidR="00777433" w:rsidRPr="0004213B">
        <w:rPr>
          <w:rFonts w:ascii="Times New Roman" w:eastAsia="Courier New" w:hAnsi="Times New Roman" w:cs="Times New Roman"/>
          <w:color w:val="000000"/>
          <w:sz w:val="28"/>
          <w:szCs w:val="28"/>
          <w:lang w:eastAsia="fr-FR"/>
        </w:rPr>
        <w:t xml:space="preserve">) </w:t>
      </w:r>
      <w:r w:rsidRPr="0004213B">
        <w:rPr>
          <w:rFonts w:ascii="Times New Roman" w:eastAsia="Courier New" w:hAnsi="Times New Roman" w:cs="Times New Roman"/>
          <w:color w:val="000000"/>
          <w:sz w:val="28"/>
          <w:szCs w:val="28"/>
          <w:lang w:eastAsia="fr-FR"/>
        </w:rPr>
        <w:t>.</w:t>
      </w:r>
      <w:proofErr w:type="gramEnd"/>
    </w:p>
    <w:p w:rsidR="000B5CFA" w:rsidRPr="0004213B" w:rsidRDefault="00777433" w:rsidP="00CE0C73">
      <w:pPr>
        <w:spacing w:after="0" w:line="240" w:lineRule="auto"/>
        <w:ind w:left="10" w:right="586" w:firstLine="97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En 1’</w:t>
      </w:r>
      <w:r w:rsidR="000B5CFA" w:rsidRPr="0004213B">
        <w:rPr>
          <w:rFonts w:ascii="Times New Roman" w:eastAsia="Courier New" w:hAnsi="Times New Roman" w:cs="Times New Roman"/>
          <w:color w:val="000000"/>
          <w:sz w:val="28"/>
          <w:szCs w:val="28"/>
          <w:lang w:eastAsia="fr-FR"/>
        </w:rPr>
        <w:t>état actuel des études cette face d</w:t>
      </w:r>
      <w:r w:rsidRPr="0004213B">
        <w:rPr>
          <w:rFonts w:ascii="Times New Roman" w:eastAsia="Courier New" w:hAnsi="Times New Roman" w:cs="Times New Roman"/>
          <w:color w:val="000000"/>
          <w:sz w:val="28"/>
          <w:szCs w:val="28"/>
          <w:lang w:eastAsia="fr-FR"/>
        </w:rPr>
        <w:t>e la docimologie n' est pas à 1’</w:t>
      </w:r>
      <w:r w:rsidR="000B5CFA" w:rsidRPr="0004213B">
        <w:rPr>
          <w:rFonts w:ascii="Times New Roman" w:eastAsia="Courier New" w:hAnsi="Times New Roman" w:cs="Times New Roman"/>
          <w:color w:val="000000"/>
          <w:sz w:val="28"/>
          <w:szCs w:val="28"/>
          <w:lang w:eastAsia="fr-FR"/>
        </w:rPr>
        <w:t>abri de la critique mais elle témoigne d'u</w:t>
      </w:r>
      <w:r w:rsidRPr="0004213B">
        <w:rPr>
          <w:rFonts w:ascii="Times New Roman" w:eastAsia="Courier New" w:hAnsi="Times New Roman" w:cs="Times New Roman"/>
          <w:color w:val="000000"/>
          <w:sz w:val="28"/>
          <w:szCs w:val="28"/>
          <w:lang w:eastAsia="fr-FR"/>
        </w:rPr>
        <w:t>n effort de clarifi</w:t>
      </w:r>
      <w:r w:rsidR="000B5CFA" w:rsidRPr="0004213B">
        <w:rPr>
          <w:rFonts w:ascii="Times New Roman" w:eastAsia="Courier New" w:hAnsi="Times New Roman" w:cs="Times New Roman"/>
          <w:color w:val="000000"/>
          <w:sz w:val="28"/>
          <w:szCs w:val="28"/>
          <w:lang w:eastAsia="fr-FR"/>
        </w:rPr>
        <w:t>cation et montre des directions</w:t>
      </w:r>
      <w:r w:rsidR="000B5CFA" w:rsidRPr="0004213B">
        <w:rPr>
          <w:rFonts w:ascii="Times New Roman" w:eastAsia="Courier New" w:hAnsi="Times New Roman" w:cs="Times New Roman"/>
          <w:noProof/>
          <w:color w:val="000000"/>
          <w:sz w:val="28"/>
          <w:szCs w:val="28"/>
          <w:lang w:eastAsia="fr-FR"/>
        </w:rPr>
        <w:drawing>
          <wp:inline distT="0" distB="0" distL="0" distR="0" wp14:anchorId="37477901" wp14:editId="4BF9E624">
            <wp:extent cx="48508" cy="32333"/>
            <wp:effectExtent l="0" t="0" r="0" b="0"/>
            <wp:docPr id="418520" name="Picture 418520"/>
            <wp:cNvGraphicFramePr/>
            <a:graphic xmlns:a="http://schemas.openxmlformats.org/drawingml/2006/main">
              <a:graphicData uri="http://schemas.openxmlformats.org/drawingml/2006/picture">
                <pic:pic xmlns:pic="http://schemas.openxmlformats.org/drawingml/2006/picture">
                  <pic:nvPicPr>
                    <pic:cNvPr id="418520" name="Picture 418520"/>
                    <pic:cNvPicPr/>
                  </pic:nvPicPr>
                  <pic:blipFill>
                    <a:blip r:embed="rId44"/>
                    <a:stretch>
                      <a:fillRect/>
                    </a:stretch>
                  </pic:blipFill>
                  <pic:spPr>
                    <a:xfrm>
                      <a:off x="0" y="0"/>
                      <a:ext cx="48508" cy="32333"/>
                    </a:xfrm>
                    <a:prstGeom prst="rect">
                      <a:avLst/>
                    </a:prstGeom>
                  </pic:spPr>
                </pic:pic>
              </a:graphicData>
            </a:graphic>
          </wp:inline>
        </w:drawing>
      </w:r>
    </w:p>
    <w:p w:rsidR="001417E8" w:rsidRPr="0004213B" w:rsidRDefault="001417E8" w:rsidP="00CE0C73">
      <w:pPr>
        <w:pStyle w:val="Paragraphedeliste"/>
        <w:numPr>
          <w:ilvl w:val="0"/>
          <w:numId w:val="8"/>
        </w:numPr>
        <w:spacing w:after="0" w:line="240" w:lineRule="auto"/>
        <w:ind w:left="284" w:hanging="284"/>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u w:color="000000"/>
          <w:lang w:eastAsia="fr-FR"/>
        </w:rPr>
        <w:t>L</w:t>
      </w:r>
      <w:r w:rsidR="005E32B9" w:rsidRPr="0004213B">
        <w:rPr>
          <w:rFonts w:ascii="Times New Roman" w:eastAsia="Courier New" w:hAnsi="Times New Roman" w:cs="Times New Roman"/>
          <w:b/>
          <w:bCs/>
          <w:color w:val="000000"/>
          <w:sz w:val="28"/>
          <w:szCs w:val="28"/>
          <w:u w:color="000000"/>
          <w:lang w:eastAsia="fr-FR"/>
        </w:rPr>
        <w:t>es épreuves normalisées de connaissance</w:t>
      </w:r>
    </w:p>
    <w:p w:rsidR="001417E8" w:rsidRPr="0004213B" w:rsidRDefault="005E32B9" w:rsidP="00CE0C73">
      <w:pPr>
        <w:spacing w:after="0" w:line="240" w:lineRule="auto"/>
        <w:ind w:left="102" w:right="183" w:firstLine="126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"De nouveaux modes d’</w:t>
      </w:r>
      <w:r w:rsidR="001417E8" w:rsidRPr="0004213B">
        <w:rPr>
          <w:rFonts w:ascii="Times New Roman" w:eastAsia="Courier New" w:hAnsi="Times New Roman" w:cs="Times New Roman"/>
          <w:color w:val="000000"/>
          <w:sz w:val="28"/>
          <w:szCs w:val="28"/>
          <w:lang w:eastAsia="fr-FR"/>
        </w:rPr>
        <w:t xml:space="preserve">évaluation des </w:t>
      </w:r>
      <w:r w:rsidR="00FD7417" w:rsidRPr="0004213B">
        <w:rPr>
          <w:rFonts w:ascii="Times New Roman" w:eastAsia="Courier New" w:hAnsi="Times New Roman" w:cs="Times New Roman"/>
          <w:color w:val="000000"/>
          <w:sz w:val="28"/>
          <w:szCs w:val="28"/>
          <w:lang w:eastAsia="fr-FR"/>
        </w:rPr>
        <w:t>apprenants</w:t>
      </w:r>
      <w:r w:rsidR="001417E8" w:rsidRPr="0004213B">
        <w:rPr>
          <w:rFonts w:ascii="Times New Roman" w:eastAsia="Courier New" w:hAnsi="Times New Roman" w:cs="Times New Roman"/>
          <w:color w:val="000000"/>
          <w:sz w:val="28"/>
          <w:szCs w:val="28"/>
          <w:lang w:eastAsia="fr-FR"/>
        </w:rPr>
        <w:t xml:space="preserve"> entrent dans nos </w:t>
      </w:r>
      <w:r w:rsidRPr="0004213B">
        <w:rPr>
          <w:rFonts w:ascii="Times New Roman" w:eastAsia="Courier New" w:hAnsi="Times New Roman" w:cs="Times New Roman"/>
          <w:color w:val="000000"/>
          <w:sz w:val="28"/>
          <w:szCs w:val="28"/>
          <w:lang w:eastAsia="fr-FR"/>
        </w:rPr>
        <w:t>mœurs</w:t>
      </w:r>
      <w:r w:rsidR="001417E8" w:rsidRPr="0004213B">
        <w:rPr>
          <w:rFonts w:ascii="Times New Roman" w:eastAsia="Courier New" w:hAnsi="Times New Roman" w:cs="Times New Roman"/>
          <w:color w:val="000000"/>
          <w:sz w:val="28"/>
          <w:szCs w:val="28"/>
          <w:lang w:eastAsia="fr-FR"/>
        </w:rPr>
        <w:t xml:space="preserve"> pédagogiques. Les résultats de I observation continue prennent progressive— ment le pas sur 1' examen de fin d'année. L </w:t>
      </w:r>
      <w:r w:rsidR="001417E8" w:rsidRPr="0004213B">
        <w:rPr>
          <w:rFonts w:ascii="Times New Roman" w:eastAsia="Courier New" w:hAnsi="Times New Roman" w:cs="Times New Roman"/>
          <w:color w:val="000000"/>
          <w:sz w:val="28"/>
          <w:szCs w:val="28"/>
          <w:vertAlign w:val="superscript"/>
          <w:lang w:eastAsia="fr-FR"/>
        </w:rPr>
        <w:t xml:space="preserve">I </w:t>
      </w:r>
      <w:r w:rsidR="001417E8" w:rsidRPr="0004213B">
        <w:rPr>
          <w:rFonts w:ascii="Times New Roman" w:eastAsia="Courier New" w:hAnsi="Times New Roman" w:cs="Times New Roman"/>
          <w:color w:val="000000"/>
          <w:sz w:val="28"/>
          <w:szCs w:val="28"/>
          <w:lang w:eastAsia="fr-FR"/>
        </w:rPr>
        <w:t xml:space="preserve">innovation est louable. ElIe ne traduit nullement la volonté de supprimer la mesure à l'école, mais, au </w:t>
      </w:r>
      <w:r w:rsidR="001417E8" w:rsidRPr="0004213B">
        <w:rPr>
          <w:rFonts w:ascii="Times New Roman" w:eastAsia="Courier New" w:hAnsi="Times New Roman" w:cs="Times New Roman"/>
          <w:noProof/>
          <w:color w:val="000000"/>
          <w:sz w:val="28"/>
          <w:szCs w:val="28"/>
          <w:lang w:eastAsia="fr-FR"/>
        </w:rPr>
        <w:drawing>
          <wp:inline distT="0" distB="0" distL="0" distR="0" wp14:anchorId="5DE1124C" wp14:editId="1E87C37B">
            <wp:extent cx="3234" cy="6467"/>
            <wp:effectExtent l="0" t="0" r="0" b="0"/>
            <wp:docPr id="84061" name="Picture 84061"/>
            <wp:cNvGraphicFramePr/>
            <a:graphic xmlns:a="http://schemas.openxmlformats.org/drawingml/2006/main">
              <a:graphicData uri="http://schemas.openxmlformats.org/drawingml/2006/picture">
                <pic:pic xmlns:pic="http://schemas.openxmlformats.org/drawingml/2006/picture">
                  <pic:nvPicPr>
                    <pic:cNvPr id="84061" name="Picture 84061"/>
                    <pic:cNvPicPr/>
                  </pic:nvPicPr>
                  <pic:blipFill>
                    <a:blip r:embed="rId45"/>
                    <a:stretch>
                      <a:fillRect/>
                    </a:stretch>
                  </pic:blipFill>
                  <pic:spPr>
                    <a:xfrm>
                      <a:off x="0" y="0"/>
                      <a:ext cx="3234" cy="6467"/>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 xml:space="preserve">contraire, de la rendre moralement plus juste et scientifiquement plus </w:t>
      </w:r>
      <w:r w:rsidR="001417E8" w:rsidRPr="0004213B">
        <w:rPr>
          <w:rFonts w:ascii="Times New Roman" w:eastAsia="Courier New" w:hAnsi="Times New Roman" w:cs="Times New Roman"/>
          <w:noProof/>
          <w:color w:val="000000"/>
          <w:sz w:val="28"/>
          <w:szCs w:val="28"/>
          <w:lang w:eastAsia="fr-FR"/>
        </w:rPr>
        <w:drawing>
          <wp:inline distT="0" distB="0" distL="0" distR="0" wp14:anchorId="5962FF4D" wp14:editId="45E920F6">
            <wp:extent cx="6468" cy="6467"/>
            <wp:effectExtent l="0" t="0" r="0" b="0"/>
            <wp:docPr id="84062" name="Picture 84062"/>
            <wp:cNvGraphicFramePr/>
            <a:graphic xmlns:a="http://schemas.openxmlformats.org/drawingml/2006/main">
              <a:graphicData uri="http://schemas.openxmlformats.org/drawingml/2006/picture">
                <pic:pic xmlns:pic="http://schemas.openxmlformats.org/drawingml/2006/picture">
                  <pic:nvPicPr>
                    <pic:cNvPr id="84062" name="Picture 84062"/>
                    <pic:cNvPicPr/>
                  </pic:nvPicPr>
                  <pic:blipFill>
                    <a:blip r:embed="rId46"/>
                    <a:stretch>
                      <a:fillRect/>
                    </a:stretch>
                  </pic:blipFill>
                  <pic:spPr>
                    <a:xfrm>
                      <a:off x="0" y="0"/>
                      <a:ext cx="6468" cy="6467"/>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e</w:t>
      </w:r>
      <w:r w:rsidR="004E6CB1" w:rsidRPr="0004213B">
        <w:rPr>
          <w:rFonts w:ascii="Times New Roman" w:eastAsia="Courier New" w:hAnsi="Times New Roman" w:cs="Times New Roman"/>
          <w:color w:val="000000"/>
          <w:sz w:val="28"/>
          <w:szCs w:val="28"/>
          <w:lang w:eastAsia="fr-FR"/>
        </w:rPr>
        <w:t xml:space="preserve">xacte " ( Landsheere </w:t>
      </w:r>
      <w:r w:rsidR="001417E8" w:rsidRPr="0004213B">
        <w:rPr>
          <w:rFonts w:ascii="Times New Roman" w:eastAsia="Courier New" w:hAnsi="Times New Roman" w:cs="Times New Roman"/>
          <w:color w:val="000000"/>
          <w:sz w:val="28"/>
          <w:szCs w:val="28"/>
          <w:lang w:eastAsia="fr-FR"/>
        </w:rPr>
        <w:t>)</w:t>
      </w:r>
    </w:p>
    <w:p w:rsidR="001417E8" w:rsidRPr="0004213B" w:rsidRDefault="001417E8" w:rsidP="00CE0C73">
      <w:pPr>
        <w:spacing w:after="0" w:line="240" w:lineRule="auto"/>
        <w:ind w:left="117" w:firstLine="1202"/>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Tous Les chercheurs en docimologie se sont </w:t>
      </w:r>
      <w:r w:rsidR="004E6CB1" w:rsidRPr="0004213B">
        <w:rPr>
          <w:rFonts w:ascii="Times New Roman" w:eastAsia="Courier New" w:hAnsi="Times New Roman" w:cs="Times New Roman"/>
          <w:color w:val="000000"/>
          <w:sz w:val="28"/>
          <w:szCs w:val="28"/>
          <w:lang w:eastAsia="fr-FR"/>
        </w:rPr>
        <w:t>intéressés à La méthode des tes</w:t>
      </w:r>
      <w:r w:rsidRPr="0004213B">
        <w:rPr>
          <w:rFonts w:ascii="Times New Roman" w:eastAsia="Courier New" w:hAnsi="Times New Roman" w:cs="Times New Roman"/>
          <w:color w:val="000000"/>
          <w:sz w:val="28"/>
          <w:szCs w:val="28"/>
          <w:lang w:eastAsia="fr-FR"/>
        </w:rPr>
        <w:t>ts</w:t>
      </w:r>
      <w:r w:rsidRPr="0004213B">
        <w:rPr>
          <w:rFonts w:ascii="Times New Roman" w:eastAsia="Courier New" w:hAnsi="Times New Roman" w:cs="Times New Roman"/>
          <w:noProof/>
          <w:color w:val="000000"/>
          <w:sz w:val="28"/>
          <w:szCs w:val="28"/>
          <w:lang w:eastAsia="fr-FR"/>
        </w:rPr>
        <w:drawing>
          <wp:inline distT="0" distB="0" distL="0" distR="0" wp14:anchorId="1BA25E1A" wp14:editId="3F00D207">
            <wp:extent cx="45274" cy="54966"/>
            <wp:effectExtent l="0" t="0" r="0" b="0"/>
            <wp:docPr id="418600" name="Picture 418600"/>
            <wp:cNvGraphicFramePr/>
            <a:graphic xmlns:a="http://schemas.openxmlformats.org/drawingml/2006/main">
              <a:graphicData uri="http://schemas.openxmlformats.org/drawingml/2006/picture">
                <pic:pic xmlns:pic="http://schemas.openxmlformats.org/drawingml/2006/picture">
                  <pic:nvPicPr>
                    <pic:cNvPr id="418600" name="Picture 418600"/>
                    <pic:cNvPicPr/>
                  </pic:nvPicPr>
                  <pic:blipFill>
                    <a:blip r:embed="rId47"/>
                    <a:stretch>
                      <a:fillRect/>
                    </a:stretch>
                  </pic:blipFill>
                  <pic:spPr>
                    <a:xfrm>
                      <a:off x="0" y="0"/>
                      <a:ext cx="45274" cy="54966"/>
                    </a:xfrm>
                    <a:prstGeom prst="rect">
                      <a:avLst/>
                    </a:prstGeom>
                  </pic:spPr>
                </pic:pic>
              </a:graphicData>
            </a:graphic>
          </wp:inline>
        </w:drawing>
      </w:r>
    </w:p>
    <w:p w:rsidR="001417E8" w:rsidRPr="0004213B" w:rsidRDefault="001417E8" w:rsidP="00CE0C73">
      <w:pPr>
        <w:tabs>
          <w:tab w:val="center" w:pos="2470"/>
          <w:tab w:val="center" w:pos="6552"/>
        </w:tabs>
        <w:spacing w:after="0" w:line="240" w:lineRule="auto"/>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lastRenderedPageBreak/>
        <w:tab/>
      </w:r>
      <w:r w:rsidRPr="0004213B">
        <w:rPr>
          <w:rFonts w:ascii="Times New Roman" w:eastAsia="Courier New" w:hAnsi="Times New Roman" w:cs="Times New Roman"/>
          <w:b/>
          <w:bCs/>
          <w:color w:val="000000"/>
          <w:sz w:val="28"/>
          <w:szCs w:val="28"/>
          <w:lang w:eastAsia="fr-FR"/>
        </w:rPr>
        <w:t>F. Bacher</w:t>
      </w:r>
      <w:r w:rsidRPr="0004213B">
        <w:rPr>
          <w:rFonts w:ascii="Times New Roman" w:eastAsia="Courier New" w:hAnsi="Times New Roman" w:cs="Times New Roman"/>
          <w:color w:val="000000"/>
          <w:sz w:val="28"/>
          <w:szCs w:val="28"/>
          <w:lang w:eastAsia="fr-FR"/>
        </w:rPr>
        <w:t xml:space="preserve">"On peut largement s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inspirer de la méthode des tests</w:t>
      </w:r>
      <w:r w:rsidR="0006211F" w:rsidRPr="0004213B">
        <w:rPr>
          <w:rFonts w:ascii="Times New Roman" w:eastAsia="Courier New" w:hAnsi="Times New Roman" w:cs="Times New Roman"/>
          <w:color w:val="000000"/>
          <w:sz w:val="28"/>
          <w:szCs w:val="28"/>
          <w:lang w:eastAsia="fr-FR"/>
        </w:rPr>
        <w:t xml:space="preserve"> pour rechercher des modes d'</w:t>
      </w:r>
      <w:r w:rsidRPr="0004213B">
        <w:rPr>
          <w:rFonts w:ascii="Times New Roman" w:eastAsia="Courier New" w:hAnsi="Times New Roman" w:cs="Times New Roman"/>
          <w:color w:val="000000"/>
          <w:sz w:val="28"/>
          <w:szCs w:val="28"/>
          <w:lang w:eastAsia="fr-FR"/>
        </w:rPr>
        <w:t xml:space="preserve">évaluation des connaissances ne dépendant pas </w:t>
      </w:r>
      <w:r w:rsidRPr="0004213B">
        <w:rPr>
          <w:rFonts w:ascii="Times New Roman" w:eastAsia="Courier New" w:hAnsi="Times New Roman" w:cs="Times New Roman"/>
          <w:noProof/>
          <w:color w:val="000000"/>
          <w:sz w:val="28"/>
          <w:szCs w:val="28"/>
          <w:lang w:eastAsia="fr-FR"/>
        </w:rPr>
        <w:drawing>
          <wp:inline distT="0" distB="0" distL="0" distR="0" wp14:anchorId="1D86346E" wp14:editId="40962A4A">
            <wp:extent cx="3234" cy="6467"/>
            <wp:effectExtent l="0" t="0" r="0" b="0"/>
            <wp:docPr id="84066" name="Picture 84066"/>
            <wp:cNvGraphicFramePr/>
            <a:graphic xmlns:a="http://schemas.openxmlformats.org/drawingml/2006/main">
              <a:graphicData uri="http://schemas.openxmlformats.org/drawingml/2006/picture">
                <pic:pic xmlns:pic="http://schemas.openxmlformats.org/drawingml/2006/picture">
                  <pic:nvPicPr>
                    <pic:cNvPr id="84066" name="Picture 84066"/>
                    <pic:cNvPicPr/>
                  </pic:nvPicPr>
                  <pic:blipFill>
                    <a:blip r:embed="rId48"/>
                    <a:stretch>
                      <a:fillRect/>
                    </a:stretch>
                  </pic:blipFill>
                  <pic:spPr>
                    <a:xfrm>
                      <a:off x="0" y="0"/>
                      <a:ext cx="3234"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du jugement du correcteur" . </w:t>
      </w:r>
    </w:p>
    <w:p w:rsidR="001417E8" w:rsidRPr="0004213B" w:rsidRDefault="001417E8" w:rsidP="00CE0C73">
      <w:pPr>
        <w:spacing w:after="0" w:line="240" w:lineRule="auto"/>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Et </w:t>
      </w:r>
      <w:r w:rsidRPr="0004213B">
        <w:rPr>
          <w:rFonts w:ascii="Times New Roman" w:eastAsia="Courier New" w:hAnsi="Times New Roman" w:cs="Times New Roman"/>
          <w:b/>
          <w:bCs/>
          <w:color w:val="000000"/>
          <w:sz w:val="28"/>
          <w:szCs w:val="28"/>
          <w:lang w:eastAsia="fr-FR"/>
        </w:rPr>
        <w:t>A. Bonboir</w:t>
      </w:r>
      <w:r w:rsidRPr="0004213B">
        <w:rPr>
          <w:rFonts w:ascii="Times New Roman" w:eastAsia="Courier New" w:hAnsi="Times New Roman" w:cs="Times New Roman"/>
          <w:noProof/>
          <w:color w:val="000000"/>
          <w:sz w:val="28"/>
          <w:szCs w:val="28"/>
          <w:lang w:eastAsia="fr-FR"/>
        </w:rPr>
        <w:drawing>
          <wp:inline distT="0" distB="0" distL="0" distR="0" wp14:anchorId="0B86AAA3" wp14:editId="484CD4AE">
            <wp:extent cx="64677" cy="61433"/>
            <wp:effectExtent l="0" t="0" r="0" b="0"/>
            <wp:docPr id="418602" name="Picture 418602"/>
            <wp:cNvGraphicFramePr/>
            <a:graphic xmlns:a="http://schemas.openxmlformats.org/drawingml/2006/main">
              <a:graphicData uri="http://schemas.openxmlformats.org/drawingml/2006/picture">
                <pic:pic xmlns:pic="http://schemas.openxmlformats.org/drawingml/2006/picture">
                  <pic:nvPicPr>
                    <pic:cNvPr id="418602" name="Picture 418602"/>
                    <pic:cNvPicPr/>
                  </pic:nvPicPr>
                  <pic:blipFill>
                    <a:blip r:embed="rId49"/>
                    <a:stretch>
                      <a:fillRect/>
                    </a:stretch>
                  </pic:blipFill>
                  <pic:spPr>
                    <a:xfrm>
                      <a:off x="0" y="0"/>
                      <a:ext cx="64677" cy="614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"Le test est un outil dont la valeur est relative</w:t>
      </w:r>
      <w:r w:rsidRPr="0004213B">
        <w:rPr>
          <w:rFonts w:ascii="Times New Roman" w:eastAsia="Courier New" w:hAnsi="Times New Roman" w:cs="Times New Roman"/>
          <w:noProof/>
          <w:color w:val="000000"/>
          <w:sz w:val="28"/>
          <w:szCs w:val="28"/>
          <w:lang w:eastAsia="fr-FR"/>
        </w:rPr>
        <w:drawing>
          <wp:inline distT="0" distB="0" distL="0" distR="0" wp14:anchorId="4687EA28" wp14:editId="672EDD4A">
            <wp:extent cx="3234" cy="3233"/>
            <wp:effectExtent l="0" t="0" r="0" b="0"/>
            <wp:docPr id="84071" name="Picture 84071"/>
            <wp:cNvGraphicFramePr/>
            <a:graphic xmlns:a="http://schemas.openxmlformats.org/drawingml/2006/main">
              <a:graphicData uri="http://schemas.openxmlformats.org/drawingml/2006/picture">
                <pic:pic xmlns:pic="http://schemas.openxmlformats.org/drawingml/2006/picture">
                  <pic:nvPicPr>
                    <pic:cNvPr id="84071" name="Picture 84071"/>
                    <pic:cNvPicPr/>
                  </pic:nvPicPr>
                  <pic:blipFill>
                    <a:blip r:embed="rId50"/>
                    <a:stretch>
                      <a:fillRect/>
                    </a:stretch>
                  </pic:blipFill>
                  <pic:spPr>
                    <a:xfrm>
                      <a:off x="0" y="0"/>
                      <a:ext cx="3234" cy="3233"/>
                    </a:xfrm>
                    <a:prstGeom prst="rect">
                      <a:avLst/>
                    </a:prstGeom>
                  </pic:spPr>
                </pic:pic>
              </a:graphicData>
            </a:graphic>
          </wp:inline>
        </w:drawing>
      </w:r>
      <w:r w:rsidR="0006211F" w:rsidRPr="0004213B">
        <w:rPr>
          <w:rFonts w:ascii="Times New Roman" w:eastAsia="Courier New" w:hAnsi="Times New Roman" w:cs="Times New Roman"/>
          <w:color w:val="000000"/>
          <w:sz w:val="28"/>
          <w:szCs w:val="28"/>
          <w:lang w:eastAsia="fr-FR"/>
        </w:rPr>
        <w:t xml:space="preserve"> </w:t>
      </w:r>
      <w:r w:rsidRPr="0004213B">
        <w:rPr>
          <w:rFonts w:ascii="Times New Roman" w:eastAsia="Courier New" w:hAnsi="Times New Roman" w:cs="Times New Roman"/>
          <w:color w:val="000000"/>
          <w:sz w:val="28"/>
          <w:szCs w:val="28"/>
          <w:lang w:eastAsia="fr-FR"/>
        </w:rPr>
        <w:t xml:space="preserve">à l'usage que l </w:t>
      </w:r>
      <w:r w:rsidRPr="0004213B">
        <w:rPr>
          <w:rFonts w:ascii="Times New Roman" w:eastAsia="Courier New" w:hAnsi="Times New Roman" w:cs="Times New Roman"/>
          <w:color w:val="000000"/>
          <w:sz w:val="28"/>
          <w:szCs w:val="28"/>
          <w:vertAlign w:val="superscript"/>
          <w:lang w:eastAsia="fr-FR"/>
        </w:rPr>
        <w:t xml:space="preserve">i </w:t>
      </w:r>
      <w:r w:rsidRPr="0004213B">
        <w:rPr>
          <w:rFonts w:ascii="Times New Roman" w:eastAsia="Courier New" w:hAnsi="Times New Roman" w:cs="Times New Roman"/>
          <w:color w:val="000000"/>
          <w:sz w:val="28"/>
          <w:szCs w:val="28"/>
          <w:lang w:eastAsia="fr-FR"/>
        </w:rPr>
        <w:t>on veut en faire, admettant qu' il convient de I employer conformément aux règles imposées par sa nature même"</w:t>
      </w:r>
      <w:r w:rsidR="0006211F" w:rsidRPr="0004213B">
        <w:rPr>
          <w:rFonts w:ascii="Times New Roman" w:eastAsia="Courier New" w:hAnsi="Times New Roman" w:cs="Times New Roman"/>
          <w:color w:val="000000"/>
          <w:sz w:val="28"/>
          <w:szCs w:val="28"/>
          <w:lang w:eastAsia="fr-FR"/>
        </w:rPr>
        <w:t>.</w:t>
      </w:r>
    </w:p>
    <w:p w:rsidR="001417E8" w:rsidRPr="0004213B" w:rsidRDefault="001417E8" w:rsidP="00CE0C73">
      <w:pPr>
        <w:spacing w:after="0" w:line="240" w:lineRule="auto"/>
        <w:ind w:left="81" w:right="800"/>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drawing>
          <wp:anchor distT="0" distB="0" distL="114300" distR="114300" simplePos="0" relativeHeight="251699200" behindDoc="0" locked="0" layoutInCell="1" allowOverlap="0" wp14:anchorId="0BEC5B25" wp14:editId="05714634">
            <wp:simplePos x="0" y="0"/>
            <wp:positionH relativeFrom="page">
              <wp:posOffset>3854754</wp:posOffset>
            </wp:positionH>
            <wp:positionV relativeFrom="page">
              <wp:posOffset>378298</wp:posOffset>
            </wp:positionV>
            <wp:extent cx="74379" cy="32333"/>
            <wp:effectExtent l="0" t="0" r="0" b="0"/>
            <wp:wrapTopAndBottom/>
            <wp:docPr id="418604" name="Picture 418604"/>
            <wp:cNvGraphicFramePr/>
            <a:graphic xmlns:a="http://schemas.openxmlformats.org/drawingml/2006/main">
              <a:graphicData uri="http://schemas.openxmlformats.org/drawingml/2006/picture">
                <pic:pic xmlns:pic="http://schemas.openxmlformats.org/drawingml/2006/picture">
                  <pic:nvPicPr>
                    <pic:cNvPr id="418604" name="Picture 418604"/>
                    <pic:cNvPicPr/>
                  </pic:nvPicPr>
                  <pic:blipFill>
                    <a:blip r:embed="rId51"/>
                    <a:stretch>
                      <a:fillRect/>
                    </a:stretch>
                  </pic:blipFill>
                  <pic:spPr>
                    <a:xfrm>
                      <a:off x="0" y="0"/>
                      <a:ext cx="74379" cy="32333"/>
                    </a:xfrm>
                    <a:prstGeom prst="rect">
                      <a:avLst/>
                    </a:prstGeom>
                  </pic:spPr>
                </pic:pic>
              </a:graphicData>
            </a:graphic>
          </wp:anchor>
        </w:drawing>
      </w:r>
      <w:r w:rsidR="0006211F" w:rsidRPr="0004213B">
        <w:rPr>
          <w:rFonts w:ascii="Times New Roman" w:eastAsia="Courier New" w:hAnsi="Times New Roman" w:cs="Times New Roman"/>
          <w:color w:val="000000"/>
          <w:sz w:val="28"/>
          <w:szCs w:val="28"/>
          <w:lang w:eastAsia="fr-FR"/>
        </w:rPr>
        <w:t>L’élaboration</w:t>
      </w:r>
      <w:r w:rsidRPr="0004213B">
        <w:rPr>
          <w:rFonts w:ascii="Times New Roman" w:eastAsia="Courier New" w:hAnsi="Times New Roman" w:cs="Times New Roman"/>
          <w:color w:val="000000"/>
          <w:sz w:val="28"/>
          <w:szCs w:val="28"/>
          <w:lang w:eastAsia="fr-FR"/>
        </w:rPr>
        <w:t xml:space="preserve"> des épreuves exige le plus grand soin et nous allons suivre pas à pas le plan de travail préconisé par </w:t>
      </w:r>
      <w:r w:rsidRPr="0004213B">
        <w:rPr>
          <w:rFonts w:ascii="Times New Roman" w:eastAsia="Courier New" w:hAnsi="Times New Roman" w:cs="Times New Roman"/>
          <w:b/>
          <w:bCs/>
          <w:color w:val="000000"/>
          <w:sz w:val="28"/>
          <w:szCs w:val="28"/>
          <w:lang w:eastAsia="fr-FR"/>
        </w:rPr>
        <w:t>Lansheere</w:t>
      </w:r>
      <w:r w:rsidR="0006211F" w:rsidRPr="0004213B">
        <w:rPr>
          <w:rFonts w:ascii="Times New Roman" w:eastAsia="Courier New" w:hAnsi="Times New Roman" w:cs="Times New Roman"/>
          <w:color w:val="000000"/>
          <w:sz w:val="28"/>
          <w:szCs w:val="28"/>
          <w:lang w:eastAsia="fr-FR"/>
        </w:rPr>
        <w:t xml:space="preserve"> dans le cas d'</w:t>
      </w:r>
      <w:r w:rsidRPr="0004213B">
        <w:rPr>
          <w:rFonts w:ascii="Times New Roman" w:eastAsia="Courier New" w:hAnsi="Times New Roman" w:cs="Times New Roman"/>
          <w:color w:val="000000"/>
          <w:sz w:val="28"/>
          <w:szCs w:val="28"/>
          <w:lang w:eastAsia="fr-FR"/>
        </w:rPr>
        <w:t xml:space="preserve">épreuves </w:t>
      </w:r>
      <w:r w:rsidR="0006211F" w:rsidRPr="0004213B">
        <w:rPr>
          <w:rFonts w:ascii="Times New Roman" w:eastAsia="Courier New" w:hAnsi="Times New Roman" w:cs="Times New Roman"/>
          <w:color w:val="000000"/>
          <w:sz w:val="28"/>
          <w:szCs w:val="28"/>
          <w:lang w:eastAsia="fr-FR"/>
        </w:rPr>
        <w:t>normalisées.</w:t>
      </w:r>
    </w:p>
    <w:p w:rsidR="0033746F" w:rsidRPr="0004213B" w:rsidRDefault="001417E8" w:rsidP="00CE0C73">
      <w:pPr>
        <w:pStyle w:val="Paragraphedeliste"/>
        <w:numPr>
          <w:ilvl w:val="0"/>
          <w:numId w:val="11"/>
        </w:numPr>
        <w:spacing w:after="0" w:line="240" w:lineRule="auto"/>
        <w:ind w:left="284" w:hanging="284"/>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b/>
          <w:bCs/>
          <w:color w:val="000000"/>
          <w:sz w:val="28"/>
          <w:szCs w:val="28"/>
          <w:lang w:eastAsia="fr-FR"/>
        </w:rPr>
        <w:t>Les grandes phases de la construction d'un examen sont</w:t>
      </w:r>
      <w:r w:rsidR="0033746F" w:rsidRPr="0004213B">
        <w:rPr>
          <w:rFonts w:ascii="Times New Roman" w:eastAsia="Courier New" w:hAnsi="Times New Roman" w:cs="Times New Roman"/>
          <w:b/>
          <w:bCs/>
          <w:color w:val="000000"/>
          <w:sz w:val="28"/>
          <w:szCs w:val="28"/>
          <w:lang w:eastAsia="fr-FR"/>
        </w:rPr>
        <w:t> :</w:t>
      </w:r>
    </w:p>
    <w:p w:rsidR="0033746F" w:rsidRPr="0004213B" w:rsidRDefault="001417E8" w:rsidP="00CE0C73">
      <w:pPr>
        <w:pStyle w:val="Paragraphedeliste"/>
        <w:numPr>
          <w:ilvl w:val="0"/>
          <w:numId w:val="10"/>
        </w:numPr>
        <w:spacing w:after="0" w:line="240" w:lineRule="auto"/>
        <w:jc w:val="both"/>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définir</w:t>
      </w:r>
      <w:proofErr w:type="gramEnd"/>
      <w:r w:rsidRPr="0004213B">
        <w:rPr>
          <w:rFonts w:ascii="Times New Roman" w:eastAsia="Courier New" w:hAnsi="Times New Roman" w:cs="Times New Roman"/>
          <w:color w:val="000000"/>
          <w:sz w:val="28"/>
          <w:szCs w:val="28"/>
          <w:lang w:eastAsia="fr-FR"/>
        </w:rPr>
        <w:t xml:space="preserve"> l'objet et les objectifs</w:t>
      </w:r>
      <w:r w:rsidR="0033746F" w:rsidRPr="0004213B">
        <w:rPr>
          <w:rFonts w:ascii="Times New Roman" w:eastAsia="Courier New" w:hAnsi="Times New Roman" w:cs="Times New Roman"/>
          <w:color w:val="000000"/>
          <w:sz w:val="28"/>
          <w:szCs w:val="28"/>
          <w:lang w:eastAsia="fr-FR"/>
        </w:rPr>
        <w:t> </w:t>
      </w:r>
      <w:r w:rsidR="0033746F" w:rsidRPr="0004213B">
        <w:rPr>
          <w:rFonts w:ascii="Times New Roman" w:eastAsia="Courier New" w:hAnsi="Times New Roman" w:cs="Times New Roman"/>
          <w:noProof/>
          <w:color w:val="000000"/>
          <w:sz w:val="28"/>
          <w:szCs w:val="28"/>
          <w:lang w:eastAsia="fr-FR"/>
        </w:rPr>
        <w:t>;</w:t>
      </w:r>
    </w:p>
    <w:p w:rsidR="0033746F" w:rsidRPr="0004213B" w:rsidRDefault="001417E8" w:rsidP="00CE0C73">
      <w:pPr>
        <w:pStyle w:val="Paragraphedeliste"/>
        <w:numPr>
          <w:ilvl w:val="0"/>
          <w:numId w:val="10"/>
        </w:numPr>
        <w:spacing w:after="0" w:line="240" w:lineRule="auto"/>
        <w:jc w:val="both"/>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rédiger</w:t>
      </w:r>
      <w:proofErr w:type="gramEnd"/>
      <w:r w:rsidRPr="0004213B">
        <w:rPr>
          <w:rFonts w:ascii="Times New Roman" w:eastAsia="Courier New" w:hAnsi="Times New Roman" w:cs="Times New Roman"/>
          <w:color w:val="000000"/>
          <w:sz w:val="28"/>
          <w:szCs w:val="28"/>
          <w:lang w:eastAsia="fr-FR"/>
        </w:rPr>
        <w:t xml:space="preserve"> les questions</w:t>
      </w:r>
      <w:r w:rsidR="0033746F" w:rsidRPr="0004213B">
        <w:rPr>
          <w:rFonts w:ascii="Times New Roman" w:eastAsia="Courier New" w:hAnsi="Times New Roman" w:cs="Times New Roman"/>
          <w:color w:val="000000"/>
          <w:sz w:val="28"/>
          <w:szCs w:val="28"/>
          <w:lang w:eastAsia="fr-FR"/>
        </w:rPr>
        <w:t> ;</w:t>
      </w:r>
    </w:p>
    <w:p w:rsidR="0033746F" w:rsidRPr="0004213B" w:rsidRDefault="001417E8" w:rsidP="00CE0C73">
      <w:pPr>
        <w:pStyle w:val="Paragraphedeliste"/>
        <w:numPr>
          <w:ilvl w:val="0"/>
          <w:numId w:val="10"/>
        </w:numPr>
        <w:spacing w:after="0" w:line="240" w:lineRule="auto"/>
        <w:jc w:val="both"/>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standardiser</w:t>
      </w:r>
      <w:proofErr w:type="gramEnd"/>
      <w:r w:rsidRPr="0004213B">
        <w:rPr>
          <w:rFonts w:ascii="Times New Roman" w:eastAsia="Courier New" w:hAnsi="Times New Roman" w:cs="Times New Roman"/>
          <w:color w:val="000000"/>
          <w:sz w:val="28"/>
          <w:szCs w:val="28"/>
          <w:lang w:eastAsia="fr-FR"/>
        </w:rPr>
        <w:t xml:space="preserve"> la présentation, 1 administration et la correction</w:t>
      </w:r>
      <w:r w:rsidR="0033746F" w:rsidRPr="0004213B">
        <w:rPr>
          <w:rFonts w:ascii="Times New Roman" w:eastAsia="Courier New" w:hAnsi="Times New Roman" w:cs="Times New Roman"/>
          <w:color w:val="000000"/>
          <w:sz w:val="28"/>
          <w:szCs w:val="28"/>
          <w:lang w:eastAsia="fr-FR"/>
        </w:rPr>
        <w:t> </w:t>
      </w:r>
      <w:r w:rsidR="0033746F" w:rsidRPr="0004213B">
        <w:rPr>
          <w:noProof/>
          <w:sz w:val="28"/>
          <w:szCs w:val="28"/>
          <w:lang w:eastAsia="fr-FR"/>
        </w:rPr>
        <w:t>;</w:t>
      </w:r>
    </w:p>
    <w:p w:rsidR="0033746F" w:rsidRPr="0004213B" w:rsidRDefault="007236D0" w:rsidP="00CE0C73">
      <w:pPr>
        <w:pStyle w:val="Paragraphedeliste"/>
        <w:numPr>
          <w:ilvl w:val="0"/>
          <w:numId w:val="10"/>
        </w:numPr>
        <w:spacing w:after="0" w:line="240" w:lineRule="auto"/>
        <w:jc w:val="both"/>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é</w:t>
      </w:r>
      <w:r w:rsidR="0033746F" w:rsidRPr="0004213B">
        <w:rPr>
          <w:rFonts w:ascii="Times New Roman" w:eastAsia="Courier New" w:hAnsi="Times New Roman" w:cs="Times New Roman"/>
          <w:color w:val="000000"/>
          <w:sz w:val="28"/>
          <w:szCs w:val="28"/>
          <w:lang w:eastAsia="fr-FR"/>
        </w:rPr>
        <w:t>talonner</w:t>
      </w:r>
      <w:proofErr w:type="gramEnd"/>
      <w:r w:rsidR="0033746F" w:rsidRPr="0004213B">
        <w:rPr>
          <w:rFonts w:ascii="Times New Roman" w:eastAsia="Courier New" w:hAnsi="Times New Roman" w:cs="Times New Roman"/>
          <w:color w:val="000000"/>
          <w:sz w:val="28"/>
          <w:szCs w:val="28"/>
          <w:lang w:eastAsia="fr-FR"/>
        </w:rPr>
        <w:t> ;</w:t>
      </w:r>
    </w:p>
    <w:p w:rsidR="001417E8" w:rsidRPr="0004213B" w:rsidRDefault="001417E8" w:rsidP="00CE0C73">
      <w:pPr>
        <w:pStyle w:val="Paragraphedeliste"/>
        <w:numPr>
          <w:ilvl w:val="0"/>
          <w:numId w:val="10"/>
        </w:numPr>
        <w:spacing w:after="0" w:line="240" w:lineRule="auto"/>
        <w:jc w:val="both"/>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éprouver</w:t>
      </w:r>
      <w:proofErr w:type="gramEnd"/>
      <w:r w:rsidRPr="0004213B">
        <w:rPr>
          <w:rFonts w:ascii="Times New Roman" w:eastAsia="Courier New" w:hAnsi="Times New Roman" w:cs="Times New Roman"/>
          <w:color w:val="000000"/>
          <w:sz w:val="28"/>
          <w:szCs w:val="28"/>
          <w:lang w:eastAsia="fr-FR"/>
        </w:rPr>
        <w:t xml:space="preserve"> la fidélité et établir la</w:t>
      </w:r>
      <w:r w:rsidR="0033746F" w:rsidRPr="0004213B">
        <w:rPr>
          <w:rFonts w:ascii="Times New Roman" w:eastAsia="Courier New" w:hAnsi="Times New Roman" w:cs="Times New Roman"/>
          <w:color w:val="000000"/>
          <w:sz w:val="28"/>
          <w:szCs w:val="28"/>
          <w:lang w:eastAsia="fr-FR"/>
        </w:rPr>
        <w:t xml:space="preserve"> validité </w:t>
      </w:r>
      <w:r w:rsidR="00C569BC" w:rsidRPr="0004213B">
        <w:rPr>
          <w:rFonts w:ascii="Times New Roman" w:eastAsia="Courier New" w:hAnsi="Times New Roman" w:cs="Times New Roman"/>
          <w:color w:val="000000"/>
          <w:sz w:val="28"/>
          <w:szCs w:val="28"/>
          <w:lang w:eastAsia="fr-FR"/>
        </w:rPr>
        <w:t>d’examen.</w:t>
      </w:r>
    </w:p>
    <w:p w:rsidR="001417E8" w:rsidRPr="0004213B" w:rsidRDefault="001417E8" w:rsidP="00CE0C73">
      <w:pPr>
        <w:spacing w:after="0" w:line="240" w:lineRule="auto"/>
        <w:ind w:left="10" w:right="224" w:hanging="10"/>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Nous allons donc envisager d</w:t>
      </w:r>
      <w:r w:rsidR="007236D0" w:rsidRPr="0004213B">
        <w:rPr>
          <w:rFonts w:ascii="Times New Roman" w:eastAsia="Courier New" w:hAnsi="Times New Roman" w:cs="Times New Roman"/>
          <w:color w:val="000000"/>
          <w:sz w:val="28"/>
          <w:szCs w:val="28"/>
          <w:lang w:eastAsia="fr-FR"/>
        </w:rPr>
        <w:t>ans le détail la construction d’épreu</w:t>
      </w:r>
      <w:r w:rsidRPr="0004213B">
        <w:rPr>
          <w:rFonts w:ascii="Times New Roman" w:eastAsia="Courier New" w:hAnsi="Times New Roman" w:cs="Times New Roman"/>
          <w:color w:val="000000"/>
          <w:sz w:val="28"/>
          <w:szCs w:val="28"/>
          <w:lang w:eastAsia="fr-FR"/>
        </w:rPr>
        <w:t xml:space="preserve">ves de connaissance en s' appuyant sur les recherches effectuées par </w:t>
      </w:r>
      <w:r w:rsidR="00C569BC" w:rsidRPr="0004213B">
        <w:rPr>
          <w:rFonts w:ascii="Times New Roman" w:eastAsia="Courier New" w:hAnsi="Times New Roman" w:cs="Times New Roman"/>
          <w:color w:val="000000"/>
          <w:sz w:val="28"/>
          <w:szCs w:val="28"/>
          <w:lang w:eastAsia="fr-FR"/>
        </w:rPr>
        <w:t>quelques-</w:t>
      </w:r>
      <w:r w:rsidR="00C569BC" w:rsidRPr="0004213B">
        <w:rPr>
          <w:rFonts w:ascii="Times New Roman" w:eastAsia="Courier New" w:hAnsi="Times New Roman" w:cs="Times New Roman"/>
          <w:noProof/>
          <w:color w:val="000000"/>
          <w:sz w:val="28"/>
          <w:szCs w:val="28"/>
          <w:lang w:eastAsia="fr-FR"/>
        </w:rPr>
        <w:t>u</w:t>
      </w:r>
      <w:r w:rsidR="00C569BC" w:rsidRPr="0004213B">
        <w:rPr>
          <w:rFonts w:ascii="Times New Roman" w:eastAsia="Courier New" w:hAnsi="Times New Roman" w:cs="Times New Roman"/>
          <w:color w:val="000000"/>
          <w:sz w:val="28"/>
          <w:szCs w:val="28"/>
          <w:lang w:eastAsia="fr-FR"/>
        </w:rPr>
        <w:t>ns</w:t>
      </w:r>
      <w:r w:rsidRPr="0004213B">
        <w:rPr>
          <w:rFonts w:ascii="Times New Roman" w:eastAsia="Courier New" w:hAnsi="Times New Roman" w:cs="Times New Roman"/>
          <w:color w:val="000000"/>
          <w:sz w:val="28"/>
          <w:szCs w:val="28"/>
          <w:lang w:eastAsia="fr-FR"/>
        </w:rPr>
        <w:t xml:space="preserve"> de nos éminents docimologues</w:t>
      </w:r>
      <w:r w:rsidRPr="0004213B">
        <w:rPr>
          <w:rFonts w:ascii="Times New Roman" w:eastAsia="Courier New" w:hAnsi="Times New Roman" w:cs="Times New Roman"/>
          <w:noProof/>
          <w:color w:val="000000"/>
          <w:sz w:val="28"/>
          <w:szCs w:val="28"/>
          <w:lang w:eastAsia="fr-FR"/>
        </w:rPr>
        <w:drawing>
          <wp:inline distT="0" distB="0" distL="0" distR="0" wp14:anchorId="6C20ECF2" wp14:editId="462EF7B9">
            <wp:extent cx="32339" cy="38800"/>
            <wp:effectExtent l="0" t="0" r="0" b="0"/>
            <wp:docPr id="418614" name="Picture 418614"/>
            <wp:cNvGraphicFramePr/>
            <a:graphic xmlns:a="http://schemas.openxmlformats.org/drawingml/2006/main">
              <a:graphicData uri="http://schemas.openxmlformats.org/drawingml/2006/picture">
                <pic:pic xmlns:pic="http://schemas.openxmlformats.org/drawingml/2006/picture">
                  <pic:nvPicPr>
                    <pic:cNvPr id="418614" name="Picture 418614"/>
                    <pic:cNvPicPr/>
                  </pic:nvPicPr>
                  <pic:blipFill>
                    <a:blip r:embed="rId52"/>
                    <a:stretch>
                      <a:fillRect/>
                    </a:stretch>
                  </pic:blipFill>
                  <pic:spPr>
                    <a:xfrm>
                      <a:off x="0" y="0"/>
                      <a:ext cx="32339" cy="38800"/>
                    </a:xfrm>
                    <a:prstGeom prst="rect">
                      <a:avLst/>
                    </a:prstGeom>
                  </pic:spPr>
                </pic:pic>
              </a:graphicData>
            </a:graphic>
          </wp:inline>
        </w:drawing>
      </w:r>
    </w:p>
    <w:p w:rsidR="00F929BB" w:rsidRPr="0004213B" w:rsidRDefault="00C569BC" w:rsidP="00CE0C73">
      <w:pPr>
        <w:pStyle w:val="Paragraphedeliste"/>
        <w:numPr>
          <w:ilvl w:val="0"/>
          <w:numId w:val="9"/>
        </w:numPr>
        <w:spacing w:after="0" w:line="240" w:lineRule="auto"/>
        <w:ind w:left="284" w:hanging="284"/>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u w:color="000000"/>
          <w:lang w:eastAsia="fr-FR"/>
        </w:rPr>
        <w:t>Elaboration d’une épreuve normalisée</w:t>
      </w:r>
    </w:p>
    <w:p w:rsidR="0060001E" w:rsidRPr="0004213B" w:rsidRDefault="00BB6210" w:rsidP="00CE0C73">
      <w:pPr>
        <w:pStyle w:val="Paragraphedeliste"/>
        <w:numPr>
          <w:ilvl w:val="0"/>
          <w:numId w:val="12"/>
        </w:numPr>
        <w:spacing w:after="0" w:line="240" w:lineRule="auto"/>
        <w:ind w:left="567" w:hanging="283"/>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lang w:eastAsia="fr-FR"/>
        </w:rPr>
        <w:t>D’abord</w:t>
      </w:r>
      <w:r w:rsidR="00882580" w:rsidRPr="0004213B">
        <w:rPr>
          <w:rFonts w:ascii="Times New Roman" w:eastAsia="Courier New" w:hAnsi="Times New Roman" w:cs="Times New Roman"/>
          <w:b/>
          <w:bCs/>
          <w:color w:val="000000"/>
          <w:sz w:val="28"/>
          <w:szCs w:val="28"/>
          <w:lang w:eastAsia="fr-FR"/>
        </w:rPr>
        <w:t xml:space="preserve"> définir 1’</w:t>
      </w:r>
      <w:r w:rsidR="001417E8" w:rsidRPr="0004213B">
        <w:rPr>
          <w:rFonts w:ascii="Times New Roman" w:eastAsia="Courier New" w:hAnsi="Times New Roman" w:cs="Times New Roman"/>
          <w:b/>
          <w:bCs/>
          <w:color w:val="000000"/>
          <w:sz w:val="28"/>
          <w:szCs w:val="28"/>
          <w:lang w:eastAsia="fr-FR"/>
        </w:rPr>
        <w:t>objet et les objectifs</w:t>
      </w:r>
    </w:p>
    <w:p w:rsidR="00B94D56" w:rsidRPr="0004213B" w:rsidRDefault="007330C6" w:rsidP="00CE0C73">
      <w:pPr>
        <w:pStyle w:val="Paragraphedeliste"/>
        <w:numPr>
          <w:ilvl w:val="0"/>
          <w:numId w:val="13"/>
        </w:numPr>
        <w:spacing w:after="0" w:line="240" w:lineRule="auto"/>
        <w:ind w:left="567" w:hanging="283"/>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 xml:space="preserve">La construction d'un test commence par la définition des caractères que l </w:t>
      </w:r>
      <w:r w:rsidR="001417E8" w:rsidRPr="0004213B">
        <w:rPr>
          <w:rFonts w:ascii="Times New Roman" w:eastAsia="Courier New" w:hAnsi="Times New Roman" w:cs="Times New Roman"/>
          <w:color w:val="000000"/>
          <w:sz w:val="28"/>
          <w:szCs w:val="28"/>
          <w:vertAlign w:val="superscript"/>
          <w:lang w:eastAsia="fr-FR"/>
        </w:rPr>
        <w:t xml:space="preserve">i </w:t>
      </w:r>
      <w:r w:rsidR="00B94D56" w:rsidRPr="0004213B">
        <w:rPr>
          <w:rFonts w:ascii="Times New Roman" w:eastAsia="Courier New" w:hAnsi="Times New Roman" w:cs="Times New Roman"/>
          <w:color w:val="000000"/>
          <w:sz w:val="28"/>
          <w:szCs w:val="28"/>
          <w:lang w:eastAsia="fr-FR"/>
        </w:rPr>
        <w:t>on veut</w:t>
      </w:r>
    </w:p>
    <w:p w:rsidR="00BB6210" w:rsidRPr="0004213B" w:rsidRDefault="001417E8" w:rsidP="00CE0C73">
      <w:pPr>
        <w:spacing w:after="0" w:line="240" w:lineRule="auto"/>
        <w:ind w:left="284"/>
        <w:rPr>
          <w:rFonts w:ascii="Times New Roman" w:eastAsia="Courier New" w:hAnsi="Times New Roman" w:cs="Times New Roman"/>
          <w:b/>
          <w:bCs/>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mesurer</w:t>
      </w:r>
      <w:proofErr w:type="gramEnd"/>
      <w:r w:rsidRPr="0004213B">
        <w:rPr>
          <w:rFonts w:ascii="Times New Roman" w:eastAsia="Courier New" w:hAnsi="Times New Roman" w:cs="Times New Roman"/>
          <w:color w:val="000000"/>
          <w:sz w:val="28"/>
          <w:szCs w:val="28"/>
          <w:lang w:eastAsia="fr-FR"/>
        </w:rPr>
        <w:t xml:space="preserve">. . . Les épreuves de connaissances, elles, portent d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abord</w:t>
      </w:r>
      <w:r w:rsidR="007330C6" w:rsidRPr="0004213B">
        <w:rPr>
          <w:rFonts w:ascii="Times New Roman" w:eastAsia="Courier New" w:hAnsi="Times New Roman" w:cs="Times New Roman"/>
          <w:color w:val="000000"/>
          <w:sz w:val="28"/>
          <w:szCs w:val="28"/>
          <w:lang w:eastAsia="fr-FR"/>
        </w:rPr>
        <w:t xml:space="preserve"> sur le contenu d'un programme »;</w:t>
      </w:r>
    </w:p>
    <w:p w:rsidR="0060001E" w:rsidRPr="0004213B" w:rsidRDefault="007330C6" w:rsidP="00CE0C73">
      <w:pPr>
        <w:pStyle w:val="Paragraphedeliste"/>
        <w:numPr>
          <w:ilvl w:val="0"/>
          <w:numId w:val="13"/>
        </w:numPr>
        <w:spacing w:after="0" w:line="240" w:lineRule="auto"/>
        <w:ind w:left="567" w:hanging="283"/>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 xml:space="preserve">Dans tous les manuels récents, on recommande à celui qui veut </w:t>
      </w:r>
      <w:r w:rsidR="001417E8" w:rsidRPr="0004213B">
        <w:rPr>
          <w:noProof/>
          <w:sz w:val="28"/>
          <w:szCs w:val="28"/>
          <w:lang w:eastAsia="fr-FR"/>
        </w:rPr>
        <w:drawing>
          <wp:inline distT="0" distB="0" distL="0" distR="0" wp14:anchorId="6ACCFF5D" wp14:editId="556D9010">
            <wp:extent cx="3234" cy="3234"/>
            <wp:effectExtent l="0" t="0" r="0" b="0"/>
            <wp:docPr id="84089" name="Picture 84089"/>
            <wp:cNvGraphicFramePr/>
            <a:graphic xmlns:a="http://schemas.openxmlformats.org/drawingml/2006/main">
              <a:graphicData uri="http://schemas.openxmlformats.org/drawingml/2006/picture">
                <pic:pic xmlns:pic="http://schemas.openxmlformats.org/drawingml/2006/picture">
                  <pic:nvPicPr>
                    <pic:cNvPr id="84089" name="Picture 84089"/>
                    <pic:cNvPicPr/>
                  </pic:nvPicPr>
                  <pic:blipFill>
                    <a:blip r:embed="rId14"/>
                    <a:stretch>
                      <a:fillRect/>
                    </a:stretch>
                  </pic:blipFill>
                  <pic:spPr>
                    <a:xfrm>
                      <a:off x="0" y="0"/>
                      <a:ext cx="3234" cy="3234"/>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 xml:space="preserve">construire une épreuve de connaissance d'établir </w:t>
      </w:r>
      <w:r w:rsidR="0060001E" w:rsidRPr="0004213B">
        <w:rPr>
          <w:rFonts w:ascii="Times New Roman" w:eastAsia="Courier New" w:hAnsi="Times New Roman" w:cs="Times New Roman"/>
          <w:color w:val="000000"/>
          <w:sz w:val="28"/>
          <w:szCs w:val="28"/>
          <w:lang w:eastAsia="fr-FR"/>
        </w:rPr>
        <w:t>un plan conçu selon deux dimens</w:t>
      </w:r>
      <w:r w:rsidR="001417E8" w:rsidRPr="0004213B">
        <w:rPr>
          <w:rFonts w:ascii="Times New Roman" w:eastAsia="Courier New" w:hAnsi="Times New Roman" w:cs="Times New Roman"/>
          <w:color w:val="000000"/>
          <w:sz w:val="28"/>
          <w:szCs w:val="28"/>
          <w:lang w:eastAsia="fr-FR"/>
        </w:rPr>
        <w:t>ions</w:t>
      </w:r>
      <w:r w:rsidR="001417E8" w:rsidRPr="0004213B">
        <w:rPr>
          <w:rFonts w:ascii="Times New Roman" w:eastAsia="Courier New" w:hAnsi="Times New Roman" w:cs="Times New Roman"/>
          <w:color w:val="000000"/>
          <w:sz w:val="28"/>
          <w:szCs w:val="28"/>
          <w:lang w:eastAsia="fr-FR"/>
        </w:rPr>
        <w:tab/>
        <w:t>contenu du pr</w:t>
      </w:r>
      <w:r w:rsidRPr="0004213B">
        <w:rPr>
          <w:rFonts w:ascii="Times New Roman" w:eastAsia="Courier New" w:hAnsi="Times New Roman" w:cs="Times New Roman"/>
          <w:color w:val="000000"/>
          <w:sz w:val="28"/>
          <w:szCs w:val="28"/>
          <w:lang w:eastAsia="fr-FR"/>
        </w:rPr>
        <w:t>ogrammer obj</w:t>
      </w:r>
      <w:r w:rsidR="0060001E" w:rsidRPr="0004213B">
        <w:rPr>
          <w:rFonts w:ascii="Times New Roman" w:eastAsia="Courier New" w:hAnsi="Times New Roman" w:cs="Times New Roman"/>
          <w:color w:val="000000"/>
          <w:sz w:val="28"/>
          <w:szCs w:val="28"/>
          <w:lang w:eastAsia="fr-FR"/>
        </w:rPr>
        <w:t>ec</w:t>
      </w:r>
      <w:r w:rsidRPr="0004213B">
        <w:rPr>
          <w:rFonts w:ascii="Times New Roman" w:eastAsia="Courier New" w:hAnsi="Times New Roman" w:cs="Times New Roman"/>
          <w:color w:val="000000"/>
          <w:sz w:val="28"/>
          <w:szCs w:val="28"/>
          <w:lang w:eastAsia="fr-FR"/>
        </w:rPr>
        <w:t>tifs » ;</w:t>
      </w:r>
    </w:p>
    <w:p w:rsidR="007330C6" w:rsidRPr="0004213B" w:rsidRDefault="007330C6" w:rsidP="00CE0C73">
      <w:pPr>
        <w:pStyle w:val="Paragraphedeliste"/>
        <w:numPr>
          <w:ilvl w:val="0"/>
          <w:numId w:val="13"/>
        </w:numPr>
        <w:spacing w:after="0" w:line="240" w:lineRule="auto"/>
        <w:ind w:left="567" w:hanging="283"/>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Tout dépend de L'usage envisagé. De cet usage dépend le choix des items suivant leur difficulté et leur p</w:t>
      </w:r>
      <w:r w:rsidRPr="0004213B">
        <w:rPr>
          <w:rFonts w:ascii="Times New Roman" w:eastAsia="Courier New" w:hAnsi="Times New Roman" w:cs="Times New Roman"/>
          <w:color w:val="000000"/>
          <w:sz w:val="28"/>
          <w:szCs w:val="28"/>
          <w:lang w:eastAsia="fr-FR"/>
        </w:rPr>
        <w:t>ouvoir discriminatif » ;</w:t>
      </w:r>
    </w:p>
    <w:p w:rsidR="00BF61B4" w:rsidRPr="0004213B" w:rsidRDefault="001417E8" w:rsidP="00CE0C73">
      <w:pPr>
        <w:pStyle w:val="Paragraphedeliste"/>
        <w:numPr>
          <w:ilvl w:val="0"/>
          <w:numId w:val="13"/>
        </w:numPr>
        <w:spacing w:after="0" w:line="240" w:lineRule="auto"/>
        <w:ind w:left="567" w:hanging="283"/>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color w:val="000000"/>
          <w:sz w:val="28"/>
          <w:szCs w:val="28"/>
          <w:lang w:eastAsia="fr-FR"/>
        </w:rPr>
        <w:t xml:space="preserve"> "</w:t>
      </w:r>
      <w:r w:rsidR="007330C6" w:rsidRPr="0004213B">
        <w:rPr>
          <w:rFonts w:ascii="Times New Roman" w:eastAsia="Courier New" w:hAnsi="Times New Roman" w:cs="Times New Roman"/>
          <w:color w:val="000000"/>
          <w:sz w:val="28"/>
          <w:szCs w:val="28"/>
          <w:lang w:eastAsia="fr-FR"/>
        </w:rPr>
        <w:t>Qu’est—ce qu'un item ? Ce mot, d'</w:t>
      </w:r>
      <w:r w:rsidRPr="0004213B">
        <w:rPr>
          <w:rFonts w:ascii="Times New Roman" w:eastAsia="Courier New" w:hAnsi="Times New Roman" w:cs="Times New Roman"/>
          <w:color w:val="000000"/>
          <w:sz w:val="28"/>
          <w:szCs w:val="28"/>
          <w:lang w:eastAsia="fr-FR"/>
        </w:rPr>
        <w:t>origine informatique, dési</w:t>
      </w:r>
      <w:r w:rsidR="00BF61B4" w:rsidRPr="0004213B">
        <w:rPr>
          <w:rFonts w:ascii="Times New Roman" w:eastAsia="Courier New" w:hAnsi="Times New Roman" w:cs="Times New Roman"/>
          <w:color w:val="000000"/>
          <w:sz w:val="28"/>
          <w:szCs w:val="28"/>
          <w:lang w:eastAsia="fr-FR"/>
        </w:rPr>
        <w:t>gne un élément de réponse</w:t>
      </w:r>
    </w:p>
    <w:p w:rsidR="001417E8" w:rsidRPr="0004213B" w:rsidRDefault="007330C6" w:rsidP="00CE0C73">
      <w:pPr>
        <w:spacing w:after="0" w:line="240" w:lineRule="auto"/>
        <w:ind w:left="284"/>
        <w:rPr>
          <w:rFonts w:ascii="Times New Roman" w:eastAsia="Courier New" w:hAnsi="Times New Roman" w:cs="Times New Roman"/>
          <w:b/>
          <w:bCs/>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que</w:t>
      </w:r>
      <w:proofErr w:type="gramEnd"/>
      <w:r w:rsidRPr="0004213B">
        <w:rPr>
          <w:rFonts w:ascii="Times New Roman" w:eastAsia="Courier New" w:hAnsi="Times New Roman" w:cs="Times New Roman"/>
          <w:color w:val="000000"/>
          <w:sz w:val="28"/>
          <w:szCs w:val="28"/>
          <w:lang w:eastAsia="fr-FR"/>
        </w:rPr>
        <w:t xml:space="preserve"> 1’</w:t>
      </w:r>
      <w:r w:rsidR="001417E8" w:rsidRPr="0004213B">
        <w:rPr>
          <w:rFonts w:ascii="Times New Roman" w:eastAsia="Courier New" w:hAnsi="Times New Roman" w:cs="Times New Roman"/>
          <w:color w:val="000000"/>
          <w:sz w:val="28"/>
          <w:szCs w:val="28"/>
          <w:lang w:eastAsia="fr-FR"/>
        </w:rPr>
        <w:t xml:space="preserve">on </w:t>
      </w:r>
      <w:r w:rsidRPr="0004213B">
        <w:rPr>
          <w:rFonts w:ascii="Times New Roman" w:eastAsia="Courier New" w:hAnsi="Times New Roman" w:cs="Times New Roman"/>
          <w:color w:val="000000"/>
          <w:sz w:val="28"/>
          <w:szCs w:val="28"/>
          <w:lang w:eastAsia="fr-FR"/>
        </w:rPr>
        <w:t>peut juger par tout ou rien, de façon binaire</w:t>
      </w:r>
      <w:r w:rsidR="001417E8" w:rsidRPr="0004213B">
        <w:rPr>
          <w:rFonts w:ascii="Times New Roman" w:eastAsia="Courier New" w:hAnsi="Times New Roman" w:cs="Times New Roman"/>
          <w:color w:val="000000"/>
          <w:sz w:val="28"/>
          <w:szCs w:val="28"/>
          <w:lang w:eastAsia="fr-FR"/>
        </w:rPr>
        <w:t xml:space="preserve">. </w:t>
      </w:r>
      <w:r w:rsidRPr="0004213B">
        <w:rPr>
          <w:rFonts w:ascii="Times New Roman" w:eastAsia="Courier New" w:hAnsi="Times New Roman" w:cs="Times New Roman"/>
          <w:color w:val="000000"/>
          <w:sz w:val="28"/>
          <w:szCs w:val="28"/>
          <w:lang w:eastAsia="fr-FR"/>
        </w:rPr>
        <w:t>Réponse</w:t>
      </w:r>
      <w:r w:rsidR="001417E8" w:rsidRPr="0004213B">
        <w:rPr>
          <w:rFonts w:ascii="Times New Roman" w:eastAsia="Courier New" w:hAnsi="Times New Roman" w:cs="Times New Roman"/>
          <w:color w:val="000000"/>
          <w:sz w:val="28"/>
          <w:szCs w:val="28"/>
          <w:lang w:eastAsia="fr-FR"/>
        </w:rPr>
        <w:t xml:space="preserve"> accepté</w:t>
      </w:r>
      <w:r w:rsidRPr="0004213B">
        <w:rPr>
          <w:rFonts w:ascii="Times New Roman" w:eastAsia="Courier New" w:hAnsi="Times New Roman" w:cs="Times New Roman"/>
          <w:color w:val="000000"/>
          <w:sz w:val="28"/>
          <w:szCs w:val="28"/>
          <w:lang w:eastAsia="fr-FR"/>
        </w:rPr>
        <w:t>e ou refusée ».</w:t>
      </w:r>
      <w:r w:rsidR="001417E8" w:rsidRPr="0004213B">
        <w:rPr>
          <w:rFonts w:ascii="Times New Roman" w:eastAsia="Courier New" w:hAnsi="Times New Roman" w:cs="Times New Roman"/>
          <w:color w:val="000000"/>
          <w:sz w:val="28"/>
          <w:szCs w:val="28"/>
          <w:lang w:eastAsia="fr-FR"/>
        </w:rPr>
        <w:tab/>
      </w:r>
      <w:r w:rsidR="001417E8" w:rsidRPr="0004213B">
        <w:rPr>
          <w:noProof/>
          <w:sz w:val="28"/>
          <w:szCs w:val="28"/>
          <w:lang w:eastAsia="fr-FR"/>
        </w:rPr>
        <w:drawing>
          <wp:inline distT="0" distB="0" distL="0" distR="0" wp14:anchorId="4065F729" wp14:editId="22C7AB6D">
            <wp:extent cx="9702" cy="12933"/>
            <wp:effectExtent l="0" t="0" r="0" b="0"/>
            <wp:docPr id="86926" name="Picture 86926"/>
            <wp:cNvGraphicFramePr/>
            <a:graphic xmlns:a="http://schemas.openxmlformats.org/drawingml/2006/main">
              <a:graphicData uri="http://schemas.openxmlformats.org/drawingml/2006/picture">
                <pic:pic xmlns:pic="http://schemas.openxmlformats.org/drawingml/2006/picture">
                  <pic:nvPicPr>
                    <pic:cNvPr id="86926" name="Picture 86926"/>
                    <pic:cNvPicPr/>
                  </pic:nvPicPr>
                  <pic:blipFill>
                    <a:blip r:embed="rId53"/>
                    <a:stretch>
                      <a:fillRect/>
                    </a:stretch>
                  </pic:blipFill>
                  <pic:spPr>
                    <a:xfrm>
                      <a:off x="0" y="0"/>
                      <a:ext cx="9702" cy="12933"/>
                    </a:xfrm>
                    <a:prstGeom prst="rect">
                      <a:avLst/>
                    </a:prstGeom>
                  </pic:spPr>
                </pic:pic>
              </a:graphicData>
            </a:graphic>
          </wp:inline>
        </w:drawing>
      </w:r>
    </w:p>
    <w:p w:rsidR="001417E8" w:rsidRPr="0004213B" w:rsidRDefault="001417E8" w:rsidP="00CE0C73">
      <w:pPr>
        <w:pStyle w:val="Paragraphedeliste"/>
        <w:numPr>
          <w:ilvl w:val="0"/>
          <w:numId w:val="12"/>
        </w:numPr>
        <w:spacing w:after="0" w:line="240" w:lineRule="auto"/>
        <w:ind w:left="567" w:hanging="28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b/>
          <w:bCs/>
          <w:color w:val="000000"/>
          <w:sz w:val="28"/>
          <w:szCs w:val="28"/>
          <w:lang w:eastAsia="fr-FR"/>
        </w:rPr>
        <w:t xml:space="preserve">Ensuite rédiger les </w:t>
      </w:r>
      <w:r w:rsidR="007330C6" w:rsidRPr="0004213B">
        <w:rPr>
          <w:rFonts w:ascii="Times New Roman" w:eastAsia="Courier New" w:hAnsi="Times New Roman" w:cs="Times New Roman"/>
          <w:b/>
          <w:bCs/>
          <w:color w:val="000000"/>
          <w:sz w:val="28"/>
          <w:szCs w:val="28"/>
          <w:lang w:eastAsia="fr-FR"/>
        </w:rPr>
        <w:t>questions</w:t>
      </w:r>
    </w:p>
    <w:p w:rsidR="009E6FF9" w:rsidRPr="0004213B" w:rsidRDefault="001417E8" w:rsidP="00CE0C73">
      <w:pPr>
        <w:pStyle w:val="Paragraphedeliste"/>
        <w:numPr>
          <w:ilvl w:val="0"/>
          <w:numId w:val="15"/>
        </w:numPr>
        <w:spacing w:after="0" w:line="240" w:lineRule="auto"/>
        <w:ind w:left="567" w:right="321" w:hanging="28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"Deux méthodes ont été proposées pour formuler les questions </w:t>
      </w:r>
      <w:r w:rsidRPr="0004213B">
        <w:rPr>
          <w:noProof/>
          <w:sz w:val="28"/>
          <w:szCs w:val="28"/>
          <w:lang w:eastAsia="fr-FR"/>
        </w:rPr>
        <w:drawing>
          <wp:inline distT="0" distB="0" distL="0" distR="0" wp14:anchorId="61082BAB" wp14:editId="11802C5F">
            <wp:extent cx="35573" cy="48500"/>
            <wp:effectExtent l="0" t="0" r="0" b="0"/>
            <wp:docPr id="418622" name="Picture 418622"/>
            <wp:cNvGraphicFramePr/>
            <a:graphic xmlns:a="http://schemas.openxmlformats.org/drawingml/2006/main">
              <a:graphicData uri="http://schemas.openxmlformats.org/drawingml/2006/picture">
                <pic:pic xmlns:pic="http://schemas.openxmlformats.org/drawingml/2006/picture">
                  <pic:nvPicPr>
                    <pic:cNvPr id="418622" name="Picture 418622"/>
                    <pic:cNvPicPr/>
                  </pic:nvPicPr>
                  <pic:blipFill>
                    <a:blip r:embed="rId54"/>
                    <a:stretch>
                      <a:fillRect/>
                    </a:stretch>
                  </pic:blipFill>
                  <pic:spPr>
                    <a:xfrm>
                      <a:off x="0" y="0"/>
                      <a:ext cx="35573" cy="48500"/>
                    </a:xfrm>
                    <a:prstGeom prst="rect">
                      <a:avLst/>
                    </a:prstGeom>
                  </pic:spPr>
                </pic:pic>
              </a:graphicData>
            </a:graphic>
          </wp:inline>
        </w:drawing>
      </w:r>
      <w:r w:rsidRPr="0004213B">
        <w:rPr>
          <w:noProof/>
          <w:sz w:val="28"/>
          <w:szCs w:val="28"/>
          <w:lang w:eastAsia="fr-FR"/>
        </w:rPr>
        <w:drawing>
          <wp:inline distT="0" distB="0" distL="0" distR="0" wp14:anchorId="7D32E58A" wp14:editId="249CE5B5">
            <wp:extent cx="3234" cy="3233"/>
            <wp:effectExtent l="0" t="0" r="0" b="0"/>
            <wp:docPr id="86930" name="Picture 86930"/>
            <wp:cNvGraphicFramePr/>
            <a:graphic xmlns:a="http://schemas.openxmlformats.org/drawingml/2006/main">
              <a:graphicData uri="http://schemas.openxmlformats.org/drawingml/2006/picture">
                <pic:pic xmlns:pic="http://schemas.openxmlformats.org/drawingml/2006/picture">
                  <pic:nvPicPr>
                    <pic:cNvPr id="86930" name="Picture 86930"/>
                    <pic:cNvPicPr/>
                  </pic:nvPicPr>
                  <pic:blipFill>
                    <a:blip r:embed="rId55"/>
                    <a:stretch>
                      <a:fillRect/>
                    </a:stretch>
                  </pic:blipFill>
                  <pic:spPr>
                    <a:xfrm>
                      <a:off x="0" y="0"/>
                      <a:ext cx="3234" cy="3233"/>
                    </a:xfrm>
                    <a:prstGeom prst="rect">
                      <a:avLst/>
                    </a:prstGeom>
                  </pic:spPr>
                </pic:pic>
              </a:graphicData>
            </a:graphic>
          </wp:inline>
        </w:drawing>
      </w:r>
      <w:r w:rsidR="009E6FF9" w:rsidRPr="0004213B">
        <w:rPr>
          <w:rFonts w:ascii="Times New Roman" w:eastAsia="Courier New" w:hAnsi="Times New Roman" w:cs="Times New Roman"/>
          <w:color w:val="000000"/>
          <w:sz w:val="28"/>
          <w:szCs w:val="28"/>
          <w:lang w:eastAsia="fr-FR"/>
        </w:rPr>
        <w:t>les questions à choix</w:t>
      </w:r>
    </w:p>
    <w:p w:rsidR="001417E8" w:rsidRPr="0004213B" w:rsidRDefault="009E6FF9" w:rsidP="00CE0C73">
      <w:pPr>
        <w:spacing w:after="0" w:line="240" w:lineRule="auto"/>
        <w:ind w:left="567" w:right="321" w:hanging="28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 </w:t>
      </w:r>
      <w:r w:rsidR="001417E8" w:rsidRPr="0004213B">
        <w:rPr>
          <w:rFonts w:ascii="Times New Roman" w:eastAsia="Courier New" w:hAnsi="Times New Roman" w:cs="Times New Roman"/>
          <w:color w:val="000000"/>
          <w:sz w:val="28"/>
          <w:szCs w:val="28"/>
          <w:lang w:eastAsia="fr-FR"/>
        </w:rPr>
        <w:t xml:space="preserve">multiple (Q.C.M.) et les questions à réponse ouverte </w:t>
      </w:r>
      <w:r w:rsidR="001417E8" w:rsidRPr="0004213B">
        <w:rPr>
          <w:noProof/>
          <w:sz w:val="28"/>
          <w:szCs w:val="28"/>
          <w:lang w:eastAsia="fr-FR"/>
        </w:rPr>
        <w:drawing>
          <wp:inline distT="0" distB="0" distL="0" distR="0" wp14:anchorId="32250CEC" wp14:editId="526D8E1A">
            <wp:extent cx="3234" cy="3233"/>
            <wp:effectExtent l="0" t="0" r="0" b="0"/>
            <wp:docPr id="86931" name="Picture 86931"/>
            <wp:cNvGraphicFramePr/>
            <a:graphic xmlns:a="http://schemas.openxmlformats.org/drawingml/2006/main">
              <a:graphicData uri="http://schemas.openxmlformats.org/drawingml/2006/picture">
                <pic:pic xmlns:pic="http://schemas.openxmlformats.org/drawingml/2006/picture">
                  <pic:nvPicPr>
                    <pic:cNvPr id="86931" name="Picture 86931"/>
                    <pic:cNvPicPr/>
                  </pic:nvPicPr>
                  <pic:blipFill>
                    <a:blip r:embed="rId56"/>
                    <a:stretch>
                      <a:fillRect/>
                    </a:stretch>
                  </pic:blipFill>
                  <pic:spPr>
                    <a:xfrm>
                      <a:off x="0" y="0"/>
                      <a:ext cx="3234" cy="3233"/>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 xml:space="preserve">et courte (Q. R-O. C.) </w:t>
      </w:r>
    </w:p>
    <w:p w:rsidR="009E6FF9" w:rsidRPr="0004213B" w:rsidRDefault="001417E8" w:rsidP="00CE0C73">
      <w:pPr>
        <w:spacing w:after="0" w:line="240" w:lineRule="auto"/>
        <w:ind w:left="567" w:right="397" w:hanging="28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00224" behindDoc="0" locked="0" layoutInCell="1" allowOverlap="0" wp14:anchorId="4FF16984" wp14:editId="7B69C045">
            <wp:simplePos x="0" y="0"/>
            <wp:positionH relativeFrom="page">
              <wp:posOffset>6619699</wp:posOffset>
            </wp:positionH>
            <wp:positionV relativeFrom="page">
              <wp:posOffset>1254526</wp:posOffset>
            </wp:positionV>
            <wp:extent cx="3234" cy="3233"/>
            <wp:effectExtent l="0" t="0" r="0" b="0"/>
            <wp:wrapSquare wrapText="bothSides"/>
            <wp:docPr id="86919" name="Picture 86919"/>
            <wp:cNvGraphicFramePr/>
            <a:graphic xmlns:a="http://schemas.openxmlformats.org/drawingml/2006/main">
              <a:graphicData uri="http://schemas.openxmlformats.org/drawingml/2006/picture">
                <pic:pic xmlns:pic="http://schemas.openxmlformats.org/drawingml/2006/picture">
                  <pic:nvPicPr>
                    <pic:cNvPr id="86919" name="Picture 86919"/>
                    <pic:cNvPicPr/>
                  </pic:nvPicPr>
                  <pic:blipFill>
                    <a:blip r:embed="rId33"/>
                    <a:stretch>
                      <a:fillRect/>
                    </a:stretch>
                  </pic:blipFill>
                  <pic:spPr>
                    <a:xfrm>
                      <a:off x="0" y="0"/>
                      <a:ext cx="3234" cy="3233"/>
                    </a:xfrm>
                    <a:prstGeom prst="rect">
                      <a:avLst/>
                    </a:prstGeom>
                  </pic:spPr>
                </pic:pic>
              </a:graphicData>
            </a:graphic>
          </wp:anchor>
        </w:drawing>
      </w:r>
      <w:r w:rsidR="00BF61B4" w:rsidRPr="0004213B">
        <w:rPr>
          <w:rFonts w:ascii="Times New Roman" w:eastAsia="Courier New" w:hAnsi="Times New Roman" w:cs="Times New Roman"/>
          <w:color w:val="000000"/>
          <w:sz w:val="28"/>
          <w:szCs w:val="28"/>
          <w:lang w:eastAsia="fr-FR"/>
        </w:rPr>
        <w:t xml:space="preserve"> </w:t>
      </w:r>
      <w:r w:rsidRPr="0004213B">
        <w:rPr>
          <w:rFonts w:ascii="Times New Roman" w:eastAsia="Courier New" w:hAnsi="Times New Roman" w:cs="Times New Roman"/>
          <w:color w:val="000000"/>
          <w:sz w:val="28"/>
          <w:szCs w:val="28"/>
          <w:lang w:eastAsia="fr-FR"/>
        </w:rPr>
        <w:t xml:space="preserve">II convient de rassembler un nombre élevé de questions couvrant </w:t>
      </w:r>
      <w:r w:rsidRPr="0004213B">
        <w:rPr>
          <w:rFonts w:ascii="Times New Roman" w:eastAsia="Courier New" w:hAnsi="Times New Roman" w:cs="Times New Roman"/>
          <w:noProof/>
          <w:color w:val="000000"/>
          <w:sz w:val="28"/>
          <w:szCs w:val="28"/>
          <w:lang w:eastAsia="fr-FR"/>
        </w:rPr>
        <w:drawing>
          <wp:inline distT="0" distB="0" distL="0" distR="0" wp14:anchorId="230216AC" wp14:editId="222C84DA">
            <wp:extent cx="3234" cy="6466"/>
            <wp:effectExtent l="0" t="0" r="0" b="0"/>
            <wp:docPr id="86932" name="Picture 86932"/>
            <wp:cNvGraphicFramePr/>
            <a:graphic xmlns:a="http://schemas.openxmlformats.org/drawingml/2006/main">
              <a:graphicData uri="http://schemas.openxmlformats.org/drawingml/2006/picture">
                <pic:pic xmlns:pic="http://schemas.openxmlformats.org/drawingml/2006/picture">
                  <pic:nvPicPr>
                    <pic:cNvPr id="86932" name="Picture 86932"/>
                    <pic:cNvPicPr/>
                  </pic:nvPicPr>
                  <pic:blipFill>
                    <a:blip r:embed="rId57"/>
                    <a:stretch>
                      <a:fillRect/>
                    </a:stretch>
                  </pic:blipFill>
                  <pic:spPr>
                    <a:xfrm>
                      <a:off x="0" y="0"/>
                      <a:ext cx="3234" cy="6466"/>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tout le champ sur </w:t>
      </w:r>
      <w:r w:rsidR="009E6FF9" w:rsidRPr="0004213B">
        <w:rPr>
          <w:rFonts w:ascii="Times New Roman" w:eastAsia="Courier New" w:hAnsi="Times New Roman" w:cs="Times New Roman"/>
          <w:color w:val="000000"/>
          <w:sz w:val="28"/>
          <w:szCs w:val="28"/>
          <w:lang w:eastAsia="fr-FR"/>
        </w:rPr>
        <w:t xml:space="preserve">   </w:t>
      </w:r>
    </w:p>
    <w:p w:rsidR="009E6FF9" w:rsidRPr="0004213B" w:rsidRDefault="00BF61B4" w:rsidP="00CE0C73">
      <w:pPr>
        <w:spacing w:after="0" w:line="240" w:lineRule="auto"/>
        <w:ind w:left="567" w:right="397" w:hanging="28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 </w:t>
      </w:r>
      <w:proofErr w:type="gramStart"/>
      <w:r w:rsidR="009E6FF9" w:rsidRPr="0004213B">
        <w:rPr>
          <w:rFonts w:ascii="Times New Roman" w:eastAsia="Courier New" w:hAnsi="Times New Roman" w:cs="Times New Roman"/>
          <w:color w:val="000000"/>
          <w:sz w:val="28"/>
          <w:szCs w:val="28"/>
          <w:lang w:eastAsia="fr-FR"/>
        </w:rPr>
        <w:t>lequel</w:t>
      </w:r>
      <w:proofErr w:type="gramEnd"/>
      <w:r w:rsidR="009E6FF9" w:rsidRPr="0004213B">
        <w:rPr>
          <w:rFonts w:ascii="Times New Roman" w:eastAsia="Courier New" w:hAnsi="Times New Roman" w:cs="Times New Roman"/>
          <w:color w:val="000000"/>
          <w:sz w:val="28"/>
          <w:szCs w:val="28"/>
          <w:lang w:eastAsia="fr-FR"/>
        </w:rPr>
        <w:t xml:space="preserve"> l’</w:t>
      </w:r>
      <w:r w:rsidR="001417E8" w:rsidRPr="0004213B">
        <w:rPr>
          <w:rFonts w:ascii="Times New Roman" w:eastAsia="Courier New" w:hAnsi="Times New Roman" w:cs="Times New Roman"/>
          <w:color w:val="000000"/>
          <w:sz w:val="28"/>
          <w:szCs w:val="28"/>
          <w:lang w:eastAsia="fr-FR"/>
        </w:rPr>
        <w:t>évaluation doit</w:t>
      </w:r>
      <w:r w:rsidR="00806F5A" w:rsidRPr="0004213B">
        <w:rPr>
          <w:rFonts w:ascii="Times New Roman" w:eastAsia="Courier New" w:hAnsi="Times New Roman" w:cs="Times New Roman"/>
          <w:color w:val="000000"/>
          <w:sz w:val="28"/>
          <w:szCs w:val="28"/>
          <w:lang w:eastAsia="fr-FR"/>
        </w:rPr>
        <w:t xml:space="preserve"> porter ; </w:t>
      </w:r>
      <w:r w:rsidR="001361F4" w:rsidRPr="0004213B">
        <w:rPr>
          <w:rFonts w:ascii="Times New Roman" w:eastAsia="Courier New" w:hAnsi="Times New Roman" w:cs="Times New Roman"/>
          <w:color w:val="000000"/>
          <w:sz w:val="28"/>
          <w:szCs w:val="28"/>
          <w:lang w:eastAsia="fr-FR"/>
        </w:rPr>
        <w:t>d’imaginer</w:t>
      </w:r>
      <w:r w:rsidR="00806F5A" w:rsidRPr="0004213B">
        <w:rPr>
          <w:rFonts w:ascii="Times New Roman" w:eastAsia="Courier New" w:hAnsi="Times New Roman" w:cs="Times New Roman"/>
          <w:color w:val="000000"/>
          <w:sz w:val="28"/>
          <w:szCs w:val="28"/>
          <w:lang w:eastAsia="fr-FR"/>
        </w:rPr>
        <w:t xml:space="preserve"> dans cer</w:t>
      </w:r>
      <w:r w:rsidR="001417E8" w:rsidRPr="0004213B">
        <w:rPr>
          <w:rFonts w:ascii="Times New Roman" w:eastAsia="Courier New" w:hAnsi="Times New Roman" w:cs="Times New Roman"/>
          <w:color w:val="000000"/>
          <w:sz w:val="28"/>
          <w:szCs w:val="28"/>
          <w:lang w:eastAsia="fr-FR"/>
        </w:rPr>
        <w:t xml:space="preserve">tains domaines des formes de </w:t>
      </w:r>
      <w:r w:rsidR="009E6FF9" w:rsidRPr="0004213B">
        <w:rPr>
          <w:rFonts w:ascii="Times New Roman" w:eastAsia="Courier New" w:hAnsi="Times New Roman" w:cs="Times New Roman"/>
          <w:color w:val="000000"/>
          <w:sz w:val="28"/>
          <w:szCs w:val="28"/>
          <w:lang w:eastAsia="fr-FR"/>
        </w:rPr>
        <w:t xml:space="preserve"> </w:t>
      </w:r>
    </w:p>
    <w:p w:rsidR="009E6FF9" w:rsidRPr="0004213B" w:rsidRDefault="00BF61B4" w:rsidP="00CE0C73">
      <w:pPr>
        <w:spacing w:after="0" w:line="240" w:lineRule="auto"/>
        <w:ind w:left="567" w:right="397" w:hanging="28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 </w:t>
      </w:r>
      <w:proofErr w:type="gramStart"/>
      <w:r w:rsidR="001417E8" w:rsidRPr="0004213B">
        <w:rPr>
          <w:rFonts w:ascii="Times New Roman" w:eastAsia="Courier New" w:hAnsi="Times New Roman" w:cs="Times New Roman"/>
          <w:color w:val="000000"/>
          <w:sz w:val="28"/>
          <w:szCs w:val="28"/>
          <w:lang w:eastAsia="fr-FR"/>
        </w:rPr>
        <w:t>questions</w:t>
      </w:r>
      <w:proofErr w:type="gramEnd"/>
      <w:r w:rsidR="001417E8" w:rsidRPr="0004213B">
        <w:rPr>
          <w:rFonts w:ascii="Times New Roman" w:eastAsia="Courier New" w:hAnsi="Times New Roman" w:cs="Times New Roman"/>
          <w:color w:val="000000"/>
          <w:sz w:val="28"/>
          <w:szCs w:val="28"/>
          <w:lang w:eastAsia="fr-FR"/>
        </w:rPr>
        <w:t xml:space="preserve"> exigeant de I ' élève un travail </w:t>
      </w:r>
      <w:r w:rsidR="009E6FF9" w:rsidRPr="0004213B">
        <w:rPr>
          <w:rFonts w:ascii="Times New Roman" w:eastAsia="Courier New" w:hAnsi="Times New Roman" w:cs="Times New Roman"/>
          <w:color w:val="000000"/>
          <w:sz w:val="28"/>
          <w:szCs w:val="28"/>
          <w:lang w:eastAsia="fr-FR"/>
        </w:rPr>
        <w:t>d’élaboration</w:t>
      </w:r>
      <w:r w:rsidR="001417E8" w:rsidRPr="0004213B">
        <w:rPr>
          <w:rFonts w:ascii="Times New Roman" w:eastAsia="Courier New" w:hAnsi="Times New Roman" w:cs="Times New Roman"/>
          <w:color w:val="000000"/>
          <w:sz w:val="28"/>
          <w:szCs w:val="28"/>
          <w:lang w:eastAsia="fr-FR"/>
        </w:rPr>
        <w:t xml:space="preserve"> et de mise en </w:t>
      </w:r>
      <w:r w:rsidR="00806F5A" w:rsidRPr="0004213B">
        <w:rPr>
          <w:rFonts w:ascii="Times New Roman" w:eastAsia="Courier New" w:hAnsi="Times New Roman" w:cs="Times New Roman"/>
          <w:color w:val="000000"/>
          <w:sz w:val="28"/>
          <w:szCs w:val="28"/>
          <w:lang w:eastAsia="fr-FR"/>
        </w:rPr>
        <w:t>œuvre</w:t>
      </w:r>
      <w:r w:rsidR="001417E8" w:rsidRPr="0004213B">
        <w:rPr>
          <w:rFonts w:ascii="Times New Roman" w:eastAsia="Courier New" w:hAnsi="Times New Roman" w:cs="Times New Roman"/>
          <w:color w:val="000000"/>
          <w:sz w:val="28"/>
          <w:szCs w:val="28"/>
          <w:lang w:eastAsia="fr-FR"/>
        </w:rPr>
        <w:t xml:space="preserve"> de se</w:t>
      </w:r>
      <w:r w:rsidR="00806F5A" w:rsidRPr="0004213B">
        <w:rPr>
          <w:rFonts w:ascii="Times New Roman" w:eastAsia="Courier New" w:hAnsi="Times New Roman" w:cs="Times New Roman"/>
          <w:color w:val="000000"/>
          <w:sz w:val="28"/>
          <w:szCs w:val="28"/>
          <w:lang w:eastAsia="fr-FR"/>
        </w:rPr>
        <w:t xml:space="preserve">s </w:t>
      </w:r>
      <w:r w:rsidR="009E6FF9" w:rsidRPr="0004213B">
        <w:rPr>
          <w:rFonts w:ascii="Times New Roman" w:eastAsia="Courier New" w:hAnsi="Times New Roman" w:cs="Times New Roman"/>
          <w:color w:val="000000"/>
          <w:sz w:val="28"/>
          <w:szCs w:val="28"/>
          <w:lang w:eastAsia="fr-FR"/>
        </w:rPr>
        <w:t xml:space="preserve"> </w:t>
      </w:r>
    </w:p>
    <w:p w:rsidR="001417E8" w:rsidRPr="0004213B" w:rsidRDefault="00806F5A" w:rsidP="00CE0C73">
      <w:pPr>
        <w:spacing w:after="0" w:line="240" w:lineRule="auto"/>
        <w:ind w:left="567" w:right="397" w:hanging="283"/>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lastRenderedPageBreak/>
        <w:t>connaissances</w:t>
      </w:r>
      <w:proofErr w:type="gramEnd"/>
      <w:r w:rsidRPr="0004213B">
        <w:rPr>
          <w:rFonts w:ascii="Times New Roman" w:eastAsia="Courier New" w:hAnsi="Times New Roman" w:cs="Times New Roman"/>
          <w:color w:val="000000"/>
          <w:sz w:val="28"/>
          <w:szCs w:val="28"/>
          <w:lang w:eastAsia="fr-FR"/>
        </w:rPr>
        <w:t>, et non un sim</w:t>
      </w:r>
      <w:r w:rsidR="001417E8" w:rsidRPr="0004213B">
        <w:rPr>
          <w:rFonts w:ascii="Times New Roman" w:eastAsia="Courier New" w:hAnsi="Times New Roman" w:cs="Times New Roman"/>
          <w:color w:val="000000"/>
          <w:sz w:val="28"/>
          <w:szCs w:val="28"/>
          <w:lang w:eastAsia="fr-FR"/>
        </w:rPr>
        <w:t xml:space="preserve">ple </w:t>
      </w:r>
      <w:r w:rsidRPr="0004213B">
        <w:rPr>
          <w:rFonts w:ascii="Times New Roman" w:eastAsia="Courier New" w:hAnsi="Times New Roman" w:cs="Times New Roman"/>
          <w:color w:val="000000"/>
          <w:sz w:val="28"/>
          <w:szCs w:val="28"/>
          <w:lang w:eastAsia="fr-FR"/>
        </w:rPr>
        <w:t>effort de mémoire"</w:t>
      </w:r>
    </w:p>
    <w:p w:rsidR="009E6FF9" w:rsidRPr="0004213B" w:rsidRDefault="00273C85" w:rsidP="00CE0C73">
      <w:pPr>
        <w:pStyle w:val="Paragraphedeliste"/>
        <w:numPr>
          <w:ilvl w:val="0"/>
          <w:numId w:val="15"/>
        </w:numPr>
        <w:spacing w:after="0" w:line="240" w:lineRule="auto"/>
        <w:ind w:left="567" w:right="443" w:hanging="28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Le travail du constructeur de test consiste en premier lieu en une</w:t>
      </w:r>
      <w:r w:rsidR="009E6FF9" w:rsidRPr="0004213B">
        <w:rPr>
          <w:rFonts w:ascii="Times New Roman" w:eastAsia="Courier New" w:hAnsi="Times New Roman" w:cs="Times New Roman"/>
          <w:color w:val="000000"/>
          <w:sz w:val="28"/>
          <w:szCs w:val="28"/>
          <w:lang w:eastAsia="fr-FR"/>
        </w:rPr>
        <w:t xml:space="preserve"> analyse du</w:t>
      </w:r>
    </w:p>
    <w:p w:rsidR="001417E8" w:rsidRPr="0004213B" w:rsidRDefault="00806F5A" w:rsidP="00CE0C73">
      <w:pPr>
        <w:spacing w:after="0" w:line="240" w:lineRule="auto"/>
        <w:ind w:left="567" w:right="-25" w:hanging="283"/>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travail</w:t>
      </w:r>
      <w:proofErr w:type="gramEnd"/>
      <w:r w:rsidRPr="0004213B">
        <w:rPr>
          <w:rFonts w:ascii="Times New Roman" w:eastAsia="Courier New" w:hAnsi="Times New Roman" w:cs="Times New Roman"/>
          <w:color w:val="000000"/>
          <w:sz w:val="28"/>
          <w:szCs w:val="28"/>
          <w:lang w:eastAsia="fr-FR"/>
        </w:rPr>
        <w:t xml:space="preserve"> demandé à l’élève</w:t>
      </w:r>
      <w:r w:rsidR="00273C85" w:rsidRPr="0004213B">
        <w:rPr>
          <w:rFonts w:ascii="Times New Roman" w:eastAsia="Courier New" w:hAnsi="Times New Roman" w:cs="Times New Roman"/>
          <w:color w:val="000000"/>
          <w:sz w:val="28"/>
          <w:szCs w:val="28"/>
          <w:lang w:eastAsia="fr-FR"/>
        </w:rPr>
        <w:t>,</w:t>
      </w:r>
      <w:r w:rsidRPr="0004213B">
        <w:rPr>
          <w:rFonts w:ascii="Times New Roman" w:eastAsia="Courier New" w:hAnsi="Times New Roman" w:cs="Times New Roman"/>
          <w:color w:val="000000"/>
          <w:sz w:val="28"/>
          <w:szCs w:val="28"/>
          <w:lang w:eastAsia="fr-FR"/>
        </w:rPr>
        <w:t xml:space="preserve"> en s’</w:t>
      </w:r>
      <w:r w:rsidR="001417E8" w:rsidRPr="0004213B">
        <w:rPr>
          <w:rFonts w:ascii="Times New Roman" w:eastAsia="Courier New" w:hAnsi="Times New Roman" w:cs="Times New Roman"/>
          <w:color w:val="000000"/>
          <w:sz w:val="28"/>
          <w:szCs w:val="28"/>
          <w:lang w:eastAsia="fr-FR"/>
        </w:rPr>
        <w:t>ins</w:t>
      </w:r>
      <w:r w:rsidR="00273C85" w:rsidRPr="0004213B">
        <w:rPr>
          <w:rFonts w:ascii="Times New Roman" w:eastAsia="Courier New" w:hAnsi="Times New Roman" w:cs="Times New Roman"/>
          <w:color w:val="000000"/>
          <w:sz w:val="28"/>
          <w:szCs w:val="28"/>
          <w:lang w:eastAsia="fr-FR"/>
        </w:rPr>
        <w:t>pirant par exemple d’exercices</w:t>
      </w:r>
      <w:r w:rsidR="001417E8" w:rsidRPr="0004213B">
        <w:rPr>
          <w:rFonts w:ascii="Times New Roman" w:eastAsia="Courier New" w:hAnsi="Times New Roman" w:cs="Times New Roman"/>
          <w:color w:val="000000"/>
          <w:sz w:val="28"/>
          <w:szCs w:val="28"/>
          <w:lang w:eastAsia="fr-FR"/>
        </w:rPr>
        <w:t xml:space="preserve"> trouvés dans les manuels scolaires ou proposés à l'occasion </w:t>
      </w:r>
      <w:r w:rsidRPr="0004213B">
        <w:rPr>
          <w:rFonts w:ascii="Times New Roman" w:eastAsia="Courier New" w:hAnsi="Times New Roman" w:cs="Times New Roman"/>
          <w:color w:val="000000"/>
          <w:sz w:val="28"/>
          <w:szCs w:val="28"/>
          <w:lang w:eastAsia="fr-FR"/>
        </w:rPr>
        <w:t>d’examens</w:t>
      </w:r>
      <w:r w:rsidR="00273C85"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 xml:space="preserve">. Cette analyse doit conduire à la formulation d' une série de </w:t>
      </w:r>
      <w:r w:rsidR="001417E8" w:rsidRPr="0004213B">
        <w:rPr>
          <w:noProof/>
          <w:sz w:val="28"/>
          <w:szCs w:val="28"/>
          <w:lang w:eastAsia="fr-FR"/>
        </w:rPr>
        <w:drawing>
          <wp:inline distT="0" distB="0" distL="0" distR="0" wp14:anchorId="20F153CC" wp14:editId="65288037">
            <wp:extent cx="3234" cy="3233"/>
            <wp:effectExtent l="0" t="0" r="0" b="0"/>
            <wp:docPr id="86933" name="Picture 86933"/>
            <wp:cNvGraphicFramePr/>
            <a:graphic xmlns:a="http://schemas.openxmlformats.org/drawingml/2006/main">
              <a:graphicData uri="http://schemas.openxmlformats.org/drawingml/2006/picture">
                <pic:pic xmlns:pic="http://schemas.openxmlformats.org/drawingml/2006/picture">
                  <pic:nvPicPr>
                    <pic:cNvPr id="86933" name="Picture 86933"/>
                    <pic:cNvPicPr/>
                  </pic:nvPicPr>
                  <pic:blipFill>
                    <a:blip r:embed="rId58"/>
                    <a:stretch>
                      <a:fillRect/>
                    </a:stretch>
                  </pic:blipFill>
                  <pic:spPr>
                    <a:xfrm>
                      <a:off x="0" y="0"/>
                      <a:ext cx="3234" cy="3233"/>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questions plus limitées et plus précises, telles que la réponse à fournir puisse être choisie parmi u</w:t>
      </w:r>
      <w:r w:rsidR="00273C85" w:rsidRPr="0004213B">
        <w:rPr>
          <w:rFonts w:ascii="Times New Roman" w:eastAsia="Courier New" w:hAnsi="Times New Roman" w:cs="Times New Roman"/>
          <w:color w:val="000000"/>
          <w:sz w:val="28"/>
          <w:szCs w:val="28"/>
          <w:lang w:eastAsia="fr-FR"/>
        </w:rPr>
        <w:t xml:space="preserve">ne série de réponses proposées </w:t>
      </w:r>
      <w:r w:rsidR="001417E8" w:rsidRPr="0004213B">
        <w:rPr>
          <w:rFonts w:ascii="Times New Roman" w:eastAsia="Courier New" w:hAnsi="Times New Roman" w:cs="Times New Roman"/>
          <w:color w:val="000000"/>
          <w:sz w:val="28"/>
          <w:szCs w:val="28"/>
          <w:lang w:eastAsia="fr-FR"/>
        </w:rPr>
        <w:t>ou soit suffisamment délimité pour qu'on sache sans ambiguïté si la réponse fournie p</w:t>
      </w:r>
      <w:r w:rsidR="00273C85" w:rsidRPr="0004213B">
        <w:rPr>
          <w:rFonts w:ascii="Times New Roman" w:eastAsia="Courier New" w:hAnsi="Times New Roman" w:cs="Times New Roman"/>
          <w:color w:val="000000"/>
          <w:sz w:val="28"/>
          <w:szCs w:val="28"/>
          <w:lang w:eastAsia="fr-FR"/>
        </w:rPr>
        <w:t>ar un élève est correcte ou non.</w:t>
      </w:r>
    </w:p>
    <w:p w:rsidR="001417E8" w:rsidRPr="0004213B" w:rsidRDefault="00D54B27" w:rsidP="00CE0C73">
      <w:pPr>
        <w:pStyle w:val="Paragraphedeliste"/>
        <w:numPr>
          <w:ilvl w:val="0"/>
          <w:numId w:val="15"/>
        </w:numPr>
        <w:spacing w:after="0" w:line="240" w:lineRule="auto"/>
        <w:ind w:left="567" w:right="-6" w:hanging="28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 xml:space="preserve">Savoir poser des questions est probablement la capacité la plus nécessaire au professeur. Mais c'est un art difficile, les erreurs dans le choix du niveau de langage et </w:t>
      </w:r>
      <w:r w:rsidR="00931FE4" w:rsidRPr="0004213B">
        <w:rPr>
          <w:rFonts w:ascii="Times New Roman" w:eastAsia="Courier New" w:hAnsi="Times New Roman" w:cs="Times New Roman"/>
          <w:color w:val="000000"/>
          <w:sz w:val="28"/>
          <w:szCs w:val="28"/>
          <w:lang w:eastAsia="fr-FR"/>
        </w:rPr>
        <w:t>les obscurités fréquemment ren</w:t>
      </w:r>
      <w:r w:rsidR="001417E8" w:rsidRPr="0004213B">
        <w:rPr>
          <w:rFonts w:ascii="Times New Roman" w:eastAsia="Courier New" w:hAnsi="Times New Roman" w:cs="Times New Roman"/>
          <w:color w:val="000000"/>
          <w:sz w:val="28"/>
          <w:szCs w:val="28"/>
          <w:lang w:eastAsia="fr-FR"/>
        </w:rPr>
        <w:t xml:space="preserve">contrées </w:t>
      </w:r>
      <w:r w:rsidR="00931FE4" w:rsidRPr="0004213B">
        <w:rPr>
          <w:rFonts w:ascii="Times New Roman" w:eastAsia="Courier New" w:hAnsi="Times New Roman" w:cs="Times New Roman"/>
          <w:color w:val="000000"/>
          <w:sz w:val="28"/>
          <w:szCs w:val="28"/>
          <w:lang w:eastAsia="fr-FR"/>
        </w:rPr>
        <w:t>dans le libellé des exercices d’application et les q</w:t>
      </w:r>
      <w:r w:rsidRPr="0004213B">
        <w:rPr>
          <w:rFonts w:ascii="Times New Roman" w:eastAsia="Courier New" w:hAnsi="Times New Roman" w:cs="Times New Roman"/>
          <w:color w:val="000000"/>
          <w:sz w:val="28"/>
          <w:szCs w:val="28"/>
          <w:lang w:eastAsia="fr-FR"/>
        </w:rPr>
        <w:t>uestions d'examen en témoignent »</w:t>
      </w:r>
      <w:r w:rsidR="001417E8" w:rsidRPr="0004213B">
        <w:rPr>
          <w:rFonts w:ascii="Times New Roman" w:eastAsia="Courier New" w:hAnsi="Times New Roman" w:cs="Times New Roman"/>
          <w:color w:val="000000"/>
          <w:sz w:val="28"/>
          <w:szCs w:val="28"/>
          <w:lang w:eastAsia="fr-FR"/>
        </w:rPr>
        <w:t xml:space="preserve">. </w:t>
      </w:r>
    </w:p>
    <w:p w:rsidR="001417E8" w:rsidRPr="0004213B" w:rsidRDefault="005F12D4" w:rsidP="00CE0C73">
      <w:pPr>
        <w:pStyle w:val="Paragraphedeliste"/>
        <w:numPr>
          <w:ilvl w:val="0"/>
          <w:numId w:val="15"/>
        </w:numPr>
        <w:spacing w:after="0" w:line="240" w:lineRule="auto"/>
        <w:ind w:left="567" w:right="-6" w:hanging="28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 xml:space="preserve">Autant que possible, il faut essayer les questions avant de les utiliser pour un examen. On découvre ainsi les imprécisions, les défauts de rédaction, Les erreurs matérielles et, aussi, le niveau </w:t>
      </w:r>
      <w:r w:rsidR="001417E8" w:rsidRPr="0004213B">
        <w:rPr>
          <w:noProof/>
          <w:sz w:val="28"/>
          <w:szCs w:val="28"/>
          <w:lang w:eastAsia="fr-FR"/>
        </w:rPr>
        <w:drawing>
          <wp:inline distT="0" distB="0" distL="0" distR="0" wp14:anchorId="30231D5C" wp14:editId="4E2A2B5C">
            <wp:extent cx="3234" cy="3232"/>
            <wp:effectExtent l="0" t="0" r="0" b="0"/>
            <wp:docPr id="86939" name="Picture 86939"/>
            <wp:cNvGraphicFramePr/>
            <a:graphic xmlns:a="http://schemas.openxmlformats.org/drawingml/2006/main">
              <a:graphicData uri="http://schemas.openxmlformats.org/drawingml/2006/picture">
                <pic:pic xmlns:pic="http://schemas.openxmlformats.org/drawingml/2006/picture">
                  <pic:nvPicPr>
                    <pic:cNvPr id="86939" name="Picture 86939"/>
                    <pic:cNvPicPr/>
                  </pic:nvPicPr>
                  <pic:blipFill>
                    <a:blip r:embed="rId13"/>
                    <a:stretch>
                      <a:fillRect/>
                    </a:stretch>
                  </pic:blipFill>
                  <pic:spPr>
                    <a:xfrm>
                      <a:off x="0" y="0"/>
                      <a:ext cx="3234" cy="3232"/>
                    </a:xfrm>
                    <a:prstGeom prst="rect">
                      <a:avLst/>
                    </a:prstGeom>
                  </pic:spPr>
                </pic:pic>
              </a:graphicData>
            </a:graphic>
          </wp:inline>
        </w:drawing>
      </w:r>
      <w:r w:rsidR="001417E8" w:rsidRPr="0004213B">
        <w:rPr>
          <w:noProof/>
          <w:sz w:val="28"/>
          <w:szCs w:val="28"/>
          <w:lang w:eastAsia="fr-FR"/>
        </w:rPr>
        <w:drawing>
          <wp:inline distT="0" distB="0" distL="0" distR="0" wp14:anchorId="42CE5990" wp14:editId="014ECDCC">
            <wp:extent cx="3234" cy="6467"/>
            <wp:effectExtent l="0" t="0" r="0" b="0"/>
            <wp:docPr id="86940" name="Picture 86940"/>
            <wp:cNvGraphicFramePr/>
            <a:graphic xmlns:a="http://schemas.openxmlformats.org/drawingml/2006/main">
              <a:graphicData uri="http://schemas.openxmlformats.org/drawingml/2006/picture">
                <pic:pic xmlns:pic="http://schemas.openxmlformats.org/drawingml/2006/picture">
                  <pic:nvPicPr>
                    <pic:cNvPr id="86940" name="Picture 86940"/>
                    <pic:cNvPicPr/>
                  </pic:nvPicPr>
                  <pic:blipFill>
                    <a:blip r:embed="rId19"/>
                    <a:stretch>
                      <a:fillRect/>
                    </a:stretch>
                  </pic:blipFill>
                  <pic:spPr>
                    <a:xfrm>
                      <a:off x="0" y="0"/>
                      <a:ext cx="3234" cy="6467"/>
                    </a:xfrm>
                    <a:prstGeom prst="rect">
                      <a:avLst/>
                    </a:prstGeom>
                  </pic:spPr>
                </pic:pic>
              </a:graphicData>
            </a:graphic>
          </wp:inline>
        </w:drawing>
      </w:r>
      <w:r w:rsidR="00273C85" w:rsidRPr="0004213B">
        <w:rPr>
          <w:rFonts w:ascii="Times New Roman" w:eastAsia="Courier New" w:hAnsi="Times New Roman" w:cs="Times New Roman"/>
          <w:color w:val="000000"/>
          <w:sz w:val="28"/>
          <w:szCs w:val="28"/>
          <w:lang w:eastAsia="fr-FR"/>
        </w:rPr>
        <w:t>de diffic</w:t>
      </w:r>
      <w:r w:rsidRPr="0004213B">
        <w:rPr>
          <w:rFonts w:ascii="Times New Roman" w:eastAsia="Courier New" w:hAnsi="Times New Roman" w:cs="Times New Roman"/>
          <w:color w:val="000000"/>
          <w:sz w:val="28"/>
          <w:szCs w:val="28"/>
          <w:lang w:eastAsia="fr-FR"/>
        </w:rPr>
        <w:t>ulté »</w:t>
      </w:r>
      <w:r w:rsidR="00273C85" w:rsidRPr="0004213B">
        <w:rPr>
          <w:rFonts w:ascii="Times New Roman" w:eastAsia="Courier New" w:hAnsi="Times New Roman" w:cs="Times New Roman"/>
          <w:color w:val="000000"/>
          <w:sz w:val="28"/>
          <w:szCs w:val="28"/>
          <w:lang w:eastAsia="fr-FR"/>
        </w:rPr>
        <w:t xml:space="preserve"> .</w:t>
      </w:r>
    </w:p>
    <w:p w:rsidR="001417E8" w:rsidRPr="0004213B" w:rsidRDefault="005F12D4" w:rsidP="00CE0C73">
      <w:pPr>
        <w:pStyle w:val="Paragraphedeliste"/>
        <w:numPr>
          <w:ilvl w:val="0"/>
          <w:numId w:val="15"/>
        </w:numPr>
        <w:spacing w:after="0" w:line="240" w:lineRule="auto"/>
        <w:ind w:left="567" w:right="-6" w:hanging="28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 xml:space="preserve">De nombreuses objections ont été faites à l'emploi des questions </w:t>
      </w:r>
      <w:r w:rsidR="001417E8" w:rsidRPr="0004213B">
        <w:rPr>
          <w:noProof/>
          <w:sz w:val="28"/>
          <w:szCs w:val="28"/>
          <w:lang w:eastAsia="fr-FR"/>
        </w:rPr>
        <w:drawing>
          <wp:inline distT="0" distB="0" distL="0" distR="0" wp14:anchorId="66A70B9E" wp14:editId="31759526">
            <wp:extent cx="45274" cy="71133"/>
            <wp:effectExtent l="0" t="0" r="0" b="0"/>
            <wp:docPr id="418630" name="Picture 418630"/>
            <wp:cNvGraphicFramePr/>
            <a:graphic xmlns:a="http://schemas.openxmlformats.org/drawingml/2006/main">
              <a:graphicData uri="http://schemas.openxmlformats.org/drawingml/2006/picture">
                <pic:pic xmlns:pic="http://schemas.openxmlformats.org/drawingml/2006/picture">
                  <pic:nvPicPr>
                    <pic:cNvPr id="418630" name="Picture 418630"/>
                    <pic:cNvPicPr/>
                  </pic:nvPicPr>
                  <pic:blipFill>
                    <a:blip r:embed="rId59"/>
                    <a:stretch>
                      <a:fillRect/>
                    </a:stretch>
                  </pic:blipFill>
                  <pic:spPr>
                    <a:xfrm>
                      <a:off x="0" y="0"/>
                      <a:ext cx="45274" cy="71133"/>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à choix multiple. Certaines semblent peu fondées</w:t>
      </w:r>
      <w:r w:rsidR="001417E8" w:rsidRPr="0004213B">
        <w:rPr>
          <w:rFonts w:ascii="Times New Roman" w:eastAsia="Courier New" w:hAnsi="Times New Roman" w:cs="Times New Roman"/>
          <w:color w:val="000000"/>
          <w:sz w:val="28"/>
          <w:szCs w:val="28"/>
          <w:lang w:eastAsia="fr-FR"/>
        </w:rPr>
        <w:tab/>
        <w:t>ce n'est pas parce qu'un mode de réponse est simple que 1 opération permettant de trouver la bonne réponse l'est aussi.</w:t>
      </w:r>
      <w:r w:rsidR="001417E8" w:rsidRPr="0004213B">
        <w:rPr>
          <w:rFonts w:ascii="Times New Roman" w:eastAsia="Courier New" w:hAnsi="Times New Roman" w:cs="Times New Roman"/>
          <w:color w:val="000000"/>
          <w:sz w:val="28"/>
          <w:szCs w:val="28"/>
          <w:lang w:eastAsia="fr-FR"/>
        </w:rPr>
        <w:tab/>
        <w:t>Peu à peu, des formes de réponse plus élaborées ont été proposées</w:t>
      </w:r>
      <w:r w:rsidR="001417E8" w:rsidRPr="0004213B">
        <w:rPr>
          <w:rFonts w:ascii="Times New Roman" w:eastAsia="Courier New" w:hAnsi="Times New Roman" w:cs="Times New Roman"/>
          <w:color w:val="000000"/>
          <w:sz w:val="28"/>
          <w:szCs w:val="28"/>
          <w:lang w:eastAsia="fr-FR"/>
        </w:rPr>
        <w:tab/>
        <w:t xml:space="preserve">la bonne réponse peut correspondre à une combinaison de </w:t>
      </w:r>
      <w:r w:rsidRPr="0004213B">
        <w:rPr>
          <w:rFonts w:ascii="Times New Roman" w:eastAsia="Courier New" w:hAnsi="Times New Roman" w:cs="Times New Roman"/>
          <w:color w:val="000000"/>
          <w:sz w:val="28"/>
          <w:szCs w:val="28"/>
          <w:lang w:eastAsia="fr-FR"/>
        </w:rPr>
        <w:t>choix, ou à un classement. . . »</w:t>
      </w:r>
      <w:r w:rsidR="001417E8" w:rsidRPr="0004213B">
        <w:rPr>
          <w:rFonts w:ascii="Times New Roman" w:eastAsia="Courier New" w:hAnsi="Times New Roman" w:cs="Times New Roman"/>
          <w:color w:val="000000"/>
          <w:sz w:val="28"/>
          <w:szCs w:val="28"/>
          <w:lang w:eastAsia="fr-FR"/>
        </w:rPr>
        <w:t xml:space="preserve"> </w:t>
      </w:r>
    </w:p>
    <w:p w:rsidR="001417E8" w:rsidRPr="0004213B" w:rsidRDefault="005F12D4" w:rsidP="00CE0C73">
      <w:pPr>
        <w:pStyle w:val="Paragraphedeliste"/>
        <w:numPr>
          <w:ilvl w:val="0"/>
          <w:numId w:val="15"/>
        </w:numPr>
        <w:spacing w:after="0" w:line="240" w:lineRule="auto"/>
        <w:ind w:left="567" w:right="-6" w:hanging="28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w:t>
      </w:r>
      <w:r w:rsidR="00CF46AD" w:rsidRPr="0004213B">
        <w:rPr>
          <w:rFonts w:ascii="Times New Roman" w:eastAsia="Courier New" w:hAnsi="Times New Roman" w:cs="Times New Roman"/>
          <w:color w:val="000000"/>
          <w:sz w:val="28"/>
          <w:szCs w:val="28"/>
          <w:lang w:eastAsia="fr-FR"/>
        </w:rPr>
        <w:t>Une autre façon d’</w:t>
      </w:r>
      <w:r w:rsidR="001417E8" w:rsidRPr="0004213B">
        <w:rPr>
          <w:rFonts w:ascii="Times New Roman" w:eastAsia="Courier New" w:hAnsi="Times New Roman" w:cs="Times New Roman"/>
          <w:color w:val="000000"/>
          <w:sz w:val="28"/>
          <w:szCs w:val="28"/>
          <w:lang w:eastAsia="fr-FR"/>
        </w:rPr>
        <w:t xml:space="preserve">atténuer les effets du hasard, et en même temps d' accroître 1 </w:t>
      </w:r>
      <w:r w:rsidR="001417E8" w:rsidRPr="0004213B">
        <w:rPr>
          <w:rFonts w:ascii="Times New Roman" w:eastAsia="Courier New" w:hAnsi="Times New Roman" w:cs="Times New Roman"/>
          <w:color w:val="000000"/>
          <w:sz w:val="28"/>
          <w:szCs w:val="28"/>
          <w:vertAlign w:val="superscript"/>
          <w:lang w:eastAsia="fr-FR"/>
        </w:rPr>
        <w:t xml:space="preserve">1 </w:t>
      </w:r>
      <w:r w:rsidR="001417E8" w:rsidRPr="0004213B">
        <w:rPr>
          <w:rFonts w:ascii="Times New Roman" w:eastAsia="Courier New" w:hAnsi="Times New Roman" w:cs="Times New Roman"/>
          <w:color w:val="000000"/>
          <w:sz w:val="28"/>
          <w:szCs w:val="28"/>
          <w:lang w:eastAsia="fr-FR"/>
        </w:rPr>
        <w:t xml:space="preserve">information apportée par les réponses, qu' elles soient bonnes </w:t>
      </w:r>
      <w:r w:rsidR="001417E8" w:rsidRPr="0004213B">
        <w:rPr>
          <w:noProof/>
          <w:sz w:val="28"/>
          <w:szCs w:val="28"/>
          <w:lang w:eastAsia="fr-FR"/>
        </w:rPr>
        <w:drawing>
          <wp:inline distT="0" distB="0" distL="0" distR="0" wp14:anchorId="06E7AA1A" wp14:editId="00754C04">
            <wp:extent cx="6468" cy="6467"/>
            <wp:effectExtent l="0" t="0" r="0" b="0"/>
            <wp:docPr id="89876" name="Picture 89876"/>
            <wp:cNvGraphicFramePr/>
            <a:graphic xmlns:a="http://schemas.openxmlformats.org/drawingml/2006/main">
              <a:graphicData uri="http://schemas.openxmlformats.org/drawingml/2006/picture">
                <pic:pic xmlns:pic="http://schemas.openxmlformats.org/drawingml/2006/picture">
                  <pic:nvPicPr>
                    <pic:cNvPr id="89876" name="Picture 89876"/>
                    <pic:cNvPicPr/>
                  </pic:nvPicPr>
                  <pic:blipFill>
                    <a:blip r:embed="rId60"/>
                    <a:stretch>
                      <a:fillRect/>
                    </a:stretch>
                  </pic:blipFill>
                  <pic:spPr>
                    <a:xfrm>
                      <a:off x="0" y="0"/>
                      <a:ext cx="6468" cy="6467"/>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 xml:space="preserve">ou mauvaises, consiste à construire épreuve de façon telle que toutes les </w:t>
      </w:r>
      <w:r w:rsidR="001417E8" w:rsidRPr="0004213B">
        <w:rPr>
          <w:noProof/>
          <w:sz w:val="28"/>
          <w:szCs w:val="28"/>
          <w:lang w:eastAsia="fr-FR"/>
        </w:rPr>
        <w:drawing>
          <wp:inline distT="0" distB="0" distL="0" distR="0" wp14:anchorId="2EF1DB25" wp14:editId="0F70DBEF">
            <wp:extent cx="3234" cy="3233"/>
            <wp:effectExtent l="0" t="0" r="0" b="0"/>
            <wp:docPr id="89877" name="Picture 89877"/>
            <wp:cNvGraphicFramePr/>
            <a:graphic xmlns:a="http://schemas.openxmlformats.org/drawingml/2006/main">
              <a:graphicData uri="http://schemas.openxmlformats.org/drawingml/2006/picture">
                <pic:pic xmlns:pic="http://schemas.openxmlformats.org/drawingml/2006/picture">
                  <pic:nvPicPr>
                    <pic:cNvPr id="89877" name="Picture 89877"/>
                    <pic:cNvPicPr/>
                  </pic:nvPicPr>
                  <pic:blipFill>
                    <a:blip r:embed="rId61"/>
                    <a:stretch>
                      <a:fillRect/>
                    </a:stretch>
                  </pic:blipFill>
                  <pic:spPr>
                    <a:xfrm>
                      <a:off x="0" y="0"/>
                      <a:ext cx="3234" cy="3233"/>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éventualités de • réponse répondent à certains critères. . . la série des réponses comprend par exemple une réponse juste, une réponse approximative, une réponse représentant une information inexacte, une réponse correspondant à une lourde ignorance, et enfin la réponse "je ne sais pas Un autre type d' épreuve dans Lequel la bonne réponse est déterminée bien que les diverses éventualités ne soient p</w:t>
      </w:r>
      <w:r w:rsidRPr="0004213B">
        <w:rPr>
          <w:rFonts w:ascii="Times New Roman" w:eastAsia="Courier New" w:hAnsi="Times New Roman" w:cs="Times New Roman"/>
          <w:color w:val="000000"/>
          <w:sz w:val="28"/>
          <w:szCs w:val="28"/>
          <w:lang w:eastAsia="fr-FR"/>
        </w:rPr>
        <w:t>as proposées est celui dans le</w:t>
      </w:r>
      <w:r w:rsidR="001417E8" w:rsidRPr="0004213B">
        <w:rPr>
          <w:rFonts w:ascii="Times New Roman" w:eastAsia="Courier New" w:hAnsi="Times New Roman" w:cs="Times New Roman"/>
          <w:color w:val="000000"/>
          <w:sz w:val="28"/>
          <w:szCs w:val="28"/>
          <w:lang w:eastAsia="fr-FR"/>
        </w:rPr>
        <w:t>quel on demande à élève de déte</w:t>
      </w:r>
      <w:r w:rsidR="006A1145" w:rsidRPr="0004213B">
        <w:rPr>
          <w:rFonts w:ascii="Times New Roman" w:eastAsia="Courier New" w:hAnsi="Times New Roman" w:cs="Times New Roman"/>
          <w:color w:val="000000"/>
          <w:sz w:val="28"/>
          <w:szCs w:val="28"/>
          <w:lang w:eastAsia="fr-FR"/>
        </w:rPr>
        <w:t>cter et de corriger des erreurs ».</w:t>
      </w:r>
    </w:p>
    <w:p w:rsidR="0063051D" w:rsidRPr="0004213B" w:rsidRDefault="001417E8" w:rsidP="00CE0C73">
      <w:pPr>
        <w:pStyle w:val="Paragraphedeliste"/>
        <w:numPr>
          <w:ilvl w:val="0"/>
          <w:numId w:val="15"/>
        </w:numPr>
        <w:spacing w:after="0" w:line="240" w:lineRule="auto"/>
        <w:ind w:left="567" w:right="122" w:hanging="283"/>
        <w:jc w:val="both"/>
        <w:rPr>
          <w:rFonts w:ascii="Times New Roman" w:eastAsia="Courier New" w:hAnsi="Times New Roman" w:cs="Times New Roman"/>
          <w:color w:val="000000"/>
          <w:sz w:val="28"/>
          <w:szCs w:val="28"/>
          <w:lang w:eastAsia="fr-FR"/>
        </w:rPr>
      </w:pPr>
      <w:r w:rsidRPr="0004213B">
        <w:rPr>
          <w:noProof/>
          <w:sz w:val="28"/>
          <w:szCs w:val="28"/>
          <w:lang w:eastAsia="fr-FR"/>
        </w:rPr>
        <w:drawing>
          <wp:anchor distT="0" distB="0" distL="114300" distR="114300" simplePos="0" relativeHeight="251701248" behindDoc="0" locked="0" layoutInCell="1" allowOverlap="0" wp14:anchorId="77B2155B" wp14:editId="05EA4F18">
            <wp:simplePos x="0" y="0"/>
            <wp:positionH relativeFrom="page">
              <wp:posOffset>905479</wp:posOffset>
            </wp:positionH>
            <wp:positionV relativeFrom="page">
              <wp:posOffset>7171490</wp:posOffset>
            </wp:positionV>
            <wp:extent cx="22637" cy="19400"/>
            <wp:effectExtent l="0" t="0" r="0" b="0"/>
            <wp:wrapSquare wrapText="bothSides"/>
            <wp:docPr id="89882" name="Picture 89882"/>
            <wp:cNvGraphicFramePr/>
            <a:graphic xmlns:a="http://schemas.openxmlformats.org/drawingml/2006/main">
              <a:graphicData uri="http://schemas.openxmlformats.org/drawingml/2006/picture">
                <pic:pic xmlns:pic="http://schemas.openxmlformats.org/drawingml/2006/picture">
                  <pic:nvPicPr>
                    <pic:cNvPr id="89882" name="Picture 89882"/>
                    <pic:cNvPicPr/>
                  </pic:nvPicPr>
                  <pic:blipFill>
                    <a:blip r:embed="rId62"/>
                    <a:stretch>
                      <a:fillRect/>
                    </a:stretch>
                  </pic:blipFill>
                  <pic:spPr>
                    <a:xfrm>
                      <a:off x="0" y="0"/>
                      <a:ext cx="22637" cy="19400"/>
                    </a:xfrm>
                    <a:prstGeom prst="rect">
                      <a:avLst/>
                    </a:prstGeom>
                  </pic:spPr>
                </pic:pic>
              </a:graphicData>
            </a:graphic>
          </wp:anchor>
        </w:drawing>
      </w:r>
      <w:r w:rsidRPr="0004213B">
        <w:rPr>
          <w:noProof/>
          <w:sz w:val="28"/>
          <w:szCs w:val="28"/>
          <w:lang w:eastAsia="fr-FR"/>
        </w:rPr>
        <w:drawing>
          <wp:anchor distT="0" distB="0" distL="114300" distR="114300" simplePos="0" relativeHeight="251702272" behindDoc="0" locked="0" layoutInCell="1" allowOverlap="0" wp14:anchorId="08E8ED5E" wp14:editId="6AE6D19D">
            <wp:simplePos x="0" y="0"/>
            <wp:positionH relativeFrom="page">
              <wp:posOffset>7023930</wp:posOffset>
            </wp:positionH>
            <wp:positionV relativeFrom="page">
              <wp:posOffset>4128942</wp:posOffset>
            </wp:positionV>
            <wp:extent cx="3234" cy="6467"/>
            <wp:effectExtent l="0" t="0" r="0" b="0"/>
            <wp:wrapSquare wrapText="bothSides"/>
            <wp:docPr id="89878" name="Picture 89878"/>
            <wp:cNvGraphicFramePr/>
            <a:graphic xmlns:a="http://schemas.openxmlformats.org/drawingml/2006/main">
              <a:graphicData uri="http://schemas.openxmlformats.org/drawingml/2006/picture">
                <pic:pic xmlns:pic="http://schemas.openxmlformats.org/drawingml/2006/picture">
                  <pic:nvPicPr>
                    <pic:cNvPr id="89878" name="Picture 89878"/>
                    <pic:cNvPicPr/>
                  </pic:nvPicPr>
                  <pic:blipFill>
                    <a:blip r:embed="rId25"/>
                    <a:stretch>
                      <a:fillRect/>
                    </a:stretch>
                  </pic:blipFill>
                  <pic:spPr>
                    <a:xfrm>
                      <a:off x="0" y="0"/>
                      <a:ext cx="3234" cy="6467"/>
                    </a:xfrm>
                    <a:prstGeom prst="rect">
                      <a:avLst/>
                    </a:prstGeom>
                  </pic:spPr>
                </pic:pic>
              </a:graphicData>
            </a:graphic>
          </wp:anchor>
        </w:drawing>
      </w:r>
      <w:r w:rsidR="005F12D4" w:rsidRPr="0004213B">
        <w:rPr>
          <w:rFonts w:ascii="Times New Roman" w:eastAsia="Courier New" w:hAnsi="Times New Roman" w:cs="Times New Roman"/>
          <w:color w:val="000000"/>
          <w:sz w:val="28"/>
          <w:szCs w:val="28"/>
          <w:lang w:eastAsia="fr-FR"/>
        </w:rPr>
        <w:t>« </w:t>
      </w:r>
      <w:r w:rsidRPr="0004213B">
        <w:rPr>
          <w:rFonts w:ascii="Times New Roman" w:eastAsia="Courier New" w:hAnsi="Times New Roman" w:cs="Times New Roman"/>
          <w:color w:val="000000"/>
          <w:sz w:val="28"/>
          <w:szCs w:val="28"/>
          <w:lang w:eastAsia="fr-FR"/>
        </w:rPr>
        <w:t xml:space="preserve">Lorsque la question posée délimite suffisamment les possibilités </w:t>
      </w:r>
      <w:r w:rsidRPr="0004213B">
        <w:rPr>
          <w:noProof/>
          <w:sz w:val="28"/>
          <w:szCs w:val="28"/>
          <w:lang w:eastAsia="fr-FR"/>
        </w:rPr>
        <w:drawing>
          <wp:inline distT="0" distB="0" distL="0" distR="0" wp14:anchorId="34046328" wp14:editId="275CB765">
            <wp:extent cx="9702" cy="9700"/>
            <wp:effectExtent l="0" t="0" r="0" b="0"/>
            <wp:docPr id="90147" name="Picture 90147"/>
            <wp:cNvGraphicFramePr/>
            <a:graphic xmlns:a="http://schemas.openxmlformats.org/drawingml/2006/main">
              <a:graphicData uri="http://schemas.openxmlformats.org/drawingml/2006/picture">
                <pic:pic xmlns:pic="http://schemas.openxmlformats.org/drawingml/2006/picture">
                  <pic:nvPicPr>
                    <pic:cNvPr id="90147" name="Picture 90147"/>
                    <pic:cNvPicPr/>
                  </pic:nvPicPr>
                  <pic:blipFill>
                    <a:blip r:embed="rId63"/>
                    <a:stretch>
                      <a:fillRect/>
                    </a:stretch>
                  </pic:blipFill>
                  <pic:spPr>
                    <a:xfrm>
                      <a:off x="0" y="0"/>
                      <a:ext cx="9702" cy="9700"/>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de réponse pour </w:t>
      </w:r>
      <w:r w:rsidR="0068418A">
        <w:rPr>
          <w:rFonts w:ascii="Times New Roman" w:eastAsia="Courier New" w:hAnsi="Times New Roman" w:cs="Times New Roman"/>
          <w:color w:val="000000"/>
          <w:sz w:val="28"/>
          <w:szCs w:val="28"/>
          <w:lang w:eastAsia="fr-FR"/>
        </w:rPr>
        <w:t>qu’</w:t>
      </w:r>
      <w:r w:rsidRPr="0004213B">
        <w:rPr>
          <w:rFonts w:ascii="Times New Roman" w:eastAsia="Courier New" w:hAnsi="Times New Roman" w:cs="Times New Roman"/>
          <w:color w:val="000000"/>
          <w:sz w:val="28"/>
          <w:szCs w:val="28"/>
          <w:lang w:eastAsia="fr-FR"/>
        </w:rPr>
        <w:t xml:space="preserve">il n'y ait pas de doute sur 1 </w:t>
      </w:r>
      <w:r w:rsidR="0068418A">
        <w:rPr>
          <w:rFonts w:ascii="Times New Roman" w:eastAsia="Courier New" w:hAnsi="Times New Roman" w:cs="Times New Roman"/>
          <w:color w:val="000000"/>
          <w:sz w:val="28"/>
          <w:szCs w:val="28"/>
          <w:vertAlign w:val="superscript"/>
          <w:lang w:eastAsia="fr-FR"/>
        </w:rPr>
        <w:t>‘</w:t>
      </w:r>
      <w:r w:rsidRPr="0004213B">
        <w:rPr>
          <w:rFonts w:ascii="Times New Roman" w:eastAsia="Courier New" w:hAnsi="Times New Roman" w:cs="Times New Roman"/>
          <w:color w:val="000000"/>
          <w:sz w:val="28"/>
          <w:szCs w:val="28"/>
          <w:vertAlign w:val="superscript"/>
          <w:lang w:eastAsia="fr-FR"/>
        </w:rPr>
        <w:t xml:space="preserve"> </w:t>
      </w:r>
      <w:r w:rsidRPr="0004213B">
        <w:rPr>
          <w:rFonts w:ascii="Times New Roman" w:eastAsia="Courier New" w:hAnsi="Times New Roman" w:cs="Times New Roman"/>
          <w:color w:val="000000"/>
          <w:sz w:val="28"/>
          <w:szCs w:val="28"/>
          <w:lang w:eastAsia="fr-FR"/>
        </w:rPr>
        <w:t>exactitude ou 1' inexactitude de celle proposée par I' élève, on peut enfin utiliser des réponses libres" .</w:t>
      </w:r>
    </w:p>
    <w:p w:rsidR="001417E8" w:rsidRPr="0004213B" w:rsidRDefault="00D934AF" w:rsidP="00CE0C73">
      <w:pPr>
        <w:pStyle w:val="Paragraphedeliste"/>
        <w:numPr>
          <w:ilvl w:val="0"/>
          <w:numId w:val="12"/>
        </w:numPr>
        <w:spacing w:after="0" w:line="240" w:lineRule="auto"/>
        <w:ind w:left="284" w:right="122" w:hanging="284"/>
        <w:jc w:val="both"/>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lang w:eastAsia="fr-FR"/>
        </w:rPr>
        <w:t>Correction et notation</w:t>
      </w:r>
    </w:p>
    <w:p w:rsidR="001417E8" w:rsidRPr="0004213B" w:rsidRDefault="00C36262" w:rsidP="00CE0C73">
      <w:pPr>
        <w:pStyle w:val="Paragraphedeliste"/>
        <w:numPr>
          <w:ilvl w:val="0"/>
          <w:numId w:val="16"/>
        </w:numPr>
        <w:spacing w:after="0" w:line="240" w:lineRule="auto"/>
        <w:ind w:left="567" w:right="-25" w:hanging="28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Un problème es</w:t>
      </w:r>
      <w:r w:rsidR="005F12D4" w:rsidRPr="0004213B">
        <w:rPr>
          <w:rFonts w:ascii="Times New Roman" w:eastAsia="Courier New" w:hAnsi="Times New Roman" w:cs="Times New Roman"/>
          <w:color w:val="000000"/>
          <w:sz w:val="28"/>
          <w:szCs w:val="28"/>
          <w:lang w:eastAsia="fr-FR"/>
        </w:rPr>
        <w:t>t encore mal résolu pour nous, c’</w:t>
      </w:r>
      <w:r w:rsidR="001417E8" w:rsidRPr="0004213B">
        <w:rPr>
          <w:rFonts w:ascii="Times New Roman" w:eastAsia="Courier New" w:hAnsi="Times New Roman" w:cs="Times New Roman"/>
          <w:color w:val="000000"/>
          <w:sz w:val="28"/>
          <w:szCs w:val="28"/>
          <w:lang w:eastAsia="fr-FR"/>
        </w:rPr>
        <w:t>est celui de la pondération des items. Parmi les notions que nous essayons de cont</w:t>
      </w:r>
      <w:r w:rsidR="005F12D4" w:rsidRPr="0004213B">
        <w:rPr>
          <w:rFonts w:ascii="Times New Roman" w:eastAsia="Courier New" w:hAnsi="Times New Roman" w:cs="Times New Roman"/>
          <w:color w:val="000000"/>
          <w:sz w:val="28"/>
          <w:szCs w:val="28"/>
          <w:lang w:eastAsia="fr-FR"/>
        </w:rPr>
        <w:t>rôler , faut-il</w:t>
      </w:r>
      <w:r w:rsidR="001417E8" w:rsidRPr="0004213B">
        <w:rPr>
          <w:rFonts w:ascii="Times New Roman" w:eastAsia="Courier New" w:hAnsi="Times New Roman" w:cs="Times New Roman"/>
          <w:color w:val="000000"/>
          <w:sz w:val="28"/>
          <w:szCs w:val="28"/>
          <w:lang w:eastAsia="fr-FR"/>
        </w:rPr>
        <w:t xml:space="preserve"> établir une hiérarchie en attribuant un coefficient plus élevé pour </w:t>
      </w:r>
      <w:r w:rsidR="001417E8" w:rsidRPr="0004213B">
        <w:rPr>
          <w:noProof/>
          <w:sz w:val="28"/>
          <w:szCs w:val="28"/>
          <w:lang w:eastAsia="fr-FR"/>
        </w:rPr>
        <w:drawing>
          <wp:inline distT="0" distB="0" distL="0" distR="0" wp14:anchorId="5CE83F92" wp14:editId="54DB9E2D">
            <wp:extent cx="3234" cy="6467"/>
            <wp:effectExtent l="0" t="0" r="0" b="0"/>
            <wp:docPr id="89881" name="Picture 89881"/>
            <wp:cNvGraphicFramePr/>
            <a:graphic xmlns:a="http://schemas.openxmlformats.org/drawingml/2006/main">
              <a:graphicData uri="http://schemas.openxmlformats.org/drawingml/2006/picture">
                <pic:pic xmlns:pic="http://schemas.openxmlformats.org/drawingml/2006/picture">
                  <pic:nvPicPr>
                    <pic:cNvPr id="89881" name="Picture 89881"/>
                    <pic:cNvPicPr/>
                  </pic:nvPicPr>
                  <pic:blipFill>
                    <a:blip r:embed="rId10"/>
                    <a:stretch>
                      <a:fillRect/>
                    </a:stretch>
                  </pic:blipFill>
                  <pic:spPr>
                    <a:xfrm>
                      <a:off x="0" y="0"/>
                      <a:ext cx="3234" cy="6467"/>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certaines d'entre elles. Deux possibilités pe</w:t>
      </w:r>
      <w:r w:rsidRPr="0004213B">
        <w:rPr>
          <w:rFonts w:ascii="Times New Roman" w:eastAsia="Courier New" w:hAnsi="Times New Roman" w:cs="Times New Roman"/>
          <w:color w:val="000000"/>
          <w:sz w:val="28"/>
          <w:szCs w:val="28"/>
          <w:lang w:eastAsia="fr-FR"/>
        </w:rPr>
        <w:t>uvent être prises en considération</w:t>
      </w:r>
      <w:r w:rsidR="001417E8" w:rsidRPr="0004213B">
        <w:rPr>
          <w:rFonts w:ascii="Times New Roman" w:eastAsia="Courier New" w:hAnsi="Times New Roman" w:cs="Times New Roman"/>
          <w:color w:val="000000"/>
          <w:sz w:val="28"/>
          <w:szCs w:val="28"/>
          <w:lang w:eastAsia="fr-FR"/>
        </w:rPr>
        <w:t>. Ou bien, on introdui</w:t>
      </w:r>
      <w:r w:rsidR="003545E2" w:rsidRPr="0004213B">
        <w:rPr>
          <w:rFonts w:ascii="Times New Roman" w:eastAsia="Courier New" w:hAnsi="Times New Roman" w:cs="Times New Roman"/>
          <w:color w:val="000000"/>
          <w:sz w:val="28"/>
          <w:szCs w:val="28"/>
          <w:lang w:eastAsia="fr-FR"/>
        </w:rPr>
        <w:t>ra une plus grande proportion d’</w:t>
      </w:r>
      <w:r w:rsidR="001417E8" w:rsidRPr="0004213B">
        <w:rPr>
          <w:rFonts w:ascii="Times New Roman" w:eastAsia="Courier New" w:hAnsi="Times New Roman" w:cs="Times New Roman"/>
          <w:color w:val="000000"/>
          <w:sz w:val="28"/>
          <w:szCs w:val="28"/>
          <w:lang w:eastAsia="fr-FR"/>
        </w:rPr>
        <w:t>items portant sur les notations qui paraissent</w:t>
      </w:r>
      <w:r w:rsidR="003545E2" w:rsidRPr="0004213B">
        <w:rPr>
          <w:rFonts w:ascii="Times New Roman" w:eastAsia="Courier New" w:hAnsi="Times New Roman" w:cs="Times New Roman"/>
          <w:color w:val="000000"/>
          <w:sz w:val="28"/>
          <w:szCs w:val="28"/>
          <w:lang w:eastAsia="fr-FR"/>
        </w:rPr>
        <w:t xml:space="preserve"> plus importantes, ou bien on n’</w:t>
      </w:r>
      <w:r w:rsidR="001417E8" w:rsidRPr="0004213B">
        <w:rPr>
          <w:rFonts w:ascii="Times New Roman" w:eastAsia="Courier New" w:hAnsi="Times New Roman" w:cs="Times New Roman"/>
          <w:color w:val="000000"/>
          <w:sz w:val="28"/>
          <w:szCs w:val="28"/>
          <w:lang w:eastAsia="fr-FR"/>
        </w:rPr>
        <w:t xml:space="preserve">attribuera pas le même nombre de points à chaque item. Ces deux </w:t>
      </w:r>
      <w:r w:rsidR="001417E8" w:rsidRPr="0004213B">
        <w:rPr>
          <w:rFonts w:ascii="Times New Roman" w:eastAsia="Courier New" w:hAnsi="Times New Roman" w:cs="Times New Roman"/>
          <w:color w:val="000000"/>
          <w:sz w:val="28"/>
          <w:szCs w:val="28"/>
          <w:lang w:eastAsia="fr-FR"/>
        </w:rPr>
        <w:lastRenderedPageBreak/>
        <w:t xml:space="preserve">solutions présentent des inconvénients. Dans le premier cas, les tests seront forcément plus longs pour la même quantité </w:t>
      </w:r>
      <w:r w:rsidRPr="0004213B">
        <w:rPr>
          <w:rFonts w:ascii="Times New Roman" w:eastAsia="Courier New" w:hAnsi="Times New Roman" w:cs="Times New Roman"/>
          <w:color w:val="000000"/>
          <w:sz w:val="28"/>
          <w:szCs w:val="28"/>
          <w:lang w:eastAsia="fr-FR"/>
        </w:rPr>
        <w:t>d’information...</w:t>
      </w:r>
      <w:r w:rsidR="001417E8" w:rsidRPr="0004213B">
        <w:rPr>
          <w:rFonts w:ascii="Times New Roman" w:eastAsia="Courier New" w:hAnsi="Times New Roman" w:cs="Times New Roman"/>
          <w:color w:val="000000"/>
          <w:sz w:val="28"/>
          <w:szCs w:val="28"/>
          <w:lang w:eastAsia="fr-FR"/>
        </w:rPr>
        <w:t xml:space="preserve"> Dans l</w:t>
      </w:r>
      <w:r w:rsidRPr="0004213B">
        <w:rPr>
          <w:rFonts w:ascii="Times New Roman" w:eastAsia="Courier New" w:hAnsi="Times New Roman" w:cs="Times New Roman"/>
          <w:color w:val="000000"/>
          <w:sz w:val="28"/>
          <w:szCs w:val="28"/>
          <w:lang w:eastAsia="fr-FR"/>
        </w:rPr>
        <w:t>e second cas, le coefficient qu’</w:t>
      </w:r>
      <w:r w:rsidR="001417E8" w:rsidRPr="0004213B">
        <w:rPr>
          <w:rFonts w:ascii="Times New Roman" w:eastAsia="Courier New" w:hAnsi="Times New Roman" w:cs="Times New Roman"/>
          <w:color w:val="000000"/>
          <w:sz w:val="28"/>
          <w:szCs w:val="28"/>
          <w:lang w:eastAsia="fr-FR"/>
        </w:rPr>
        <w:t>il faut attribuer à un item n'est pas fa</w:t>
      </w:r>
      <w:r w:rsidRPr="0004213B">
        <w:rPr>
          <w:rFonts w:ascii="Times New Roman" w:eastAsia="Courier New" w:hAnsi="Times New Roman" w:cs="Times New Roman"/>
          <w:color w:val="000000"/>
          <w:sz w:val="28"/>
          <w:szCs w:val="28"/>
          <w:lang w:eastAsia="fr-FR"/>
        </w:rPr>
        <w:t>cile à déterminer ».</w:t>
      </w:r>
      <w:r w:rsidR="00467804" w:rsidRPr="0004213B">
        <w:rPr>
          <w:rFonts w:ascii="Times New Roman" w:eastAsia="Courier New" w:hAnsi="Times New Roman" w:cs="Times New Roman"/>
          <w:color w:val="000000"/>
          <w:sz w:val="28"/>
          <w:szCs w:val="28"/>
          <w:lang w:eastAsia="fr-FR"/>
        </w:rPr>
        <w:t xml:space="preserve"> </w:t>
      </w:r>
      <w:r w:rsidR="001417E8" w:rsidRPr="0004213B">
        <w:rPr>
          <w:rFonts w:ascii="Times New Roman" w:eastAsia="Courier New" w:hAnsi="Times New Roman" w:cs="Times New Roman"/>
          <w:color w:val="000000"/>
          <w:sz w:val="28"/>
          <w:szCs w:val="28"/>
          <w:lang w:eastAsia="fr-FR"/>
        </w:rPr>
        <w:t xml:space="preserve">11 </w:t>
      </w:r>
      <w:r w:rsidR="001417E8" w:rsidRPr="0004213B">
        <w:rPr>
          <w:noProof/>
          <w:sz w:val="28"/>
          <w:szCs w:val="28"/>
          <w:lang w:eastAsia="fr-FR"/>
        </w:rPr>
        <w:drawing>
          <wp:inline distT="0" distB="0" distL="0" distR="0" wp14:anchorId="46257CEF" wp14:editId="2736BC23">
            <wp:extent cx="3234" cy="3232"/>
            <wp:effectExtent l="0" t="0" r="0" b="0"/>
            <wp:docPr id="89885" name="Picture 89885"/>
            <wp:cNvGraphicFramePr/>
            <a:graphic xmlns:a="http://schemas.openxmlformats.org/drawingml/2006/main">
              <a:graphicData uri="http://schemas.openxmlformats.org/drawingml/2006/picture">
                <pic:pic xmlns:pic="http://schemas.openxmlformats.org/drawingml/2006/picture">
                  <pic:nvPicPr>
                    <pic:cNvPr id="89885" name="Picture 89885"/>
                    <pic:cNvPicPr/>
                  </pic:nvPicPr>
                  <pic:blipFill>
                    <a:blip r:embed="rId64"/>
                    <a:stretch>
                      <a:fillRect/>
                    </a:stretch>
                  </pic:blipFill>
                  <pic:spPr>
                    <a:xfrm>
                      <a:off x="0" y="0"/>
                      <a:ext cx="3234" cy="3232"/>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s' agit des propositions du Dr FRAPPE qui</w:t>
      </w:r>
      <w:r w:rsidR="00E31EC3" w:rsidRPr="0004213B">
        <w:rPr>
          <w:rFonts w:ascii="Times New Roman" w:eastAsia="Courier New" w:hAnsi="Times New Roman" w:cs="Times New Roman"/>
          <w:color w:val="000000"/>
          <w:sz w:val="28"/>
          <w:szCs w:val="28"/>
          <w:lang w:eastAsia="fr-FR"/>
        </w:rPr>
        <w:t xml:space="preserve"> s'est intéressé au concours d’i</w:t>
      </w:r>
      <w:r w:rsidR="001417E8" w:rsidRPr="0004213B">
        <w:rPr>
          <w:rFonts w:ascii="Times New Roman" w:eastAsia="Courier New" w:hAnsi="Times New Roman" w:cs="Times New Roman"/>
          <w:color w:val="000000"/>
          <w:sz w:val="28"/>
          <w:szCs w:val="28"/>
          <w:lang w:eastAsia="fr-FR"/>
        </w:rPr>
        <w:t xml:space="preserve">nternat de Médecine </w:t>
      </w:r>
      <w:r w:rsidR="00E31EC3" w:rsidRPr="0004213B">
        <w:rPr>
          <w:rFonts w:ascii="Times New Roman" w:eastAsia="Courier New" w:hAnsi="Times New Roman" w:cs="Times New Roman"/>
          <w:color w:val="000000"/>
          <w:sz w:val="28"/>
          <w:szCs w:val="28"/>
          <w:lang w:eastAsia="fr-FR"/>
        </w:rPr>
        <w:t>; propositions qui pourraient s’</w:t>
      </w:r>
      <w:r w:rsidR="001417E8" w:rsidRPr="0004213B">
        <w:rPr>
          <w:rFonts w:ascii="Times New Roman" w:eastAsia="Courier New" w:hAnsi="Times New Roman" w:cs="Times New Roman"/>
          <w:color w:val="000000"/>
          <w:sz w:val="28"/>
          <w:szCs w:val="28"/>
          <w:lang w:eastAsia="fr-FR"/>
        </w:rPr>
        <w:t xml:space="preserve">appliquer à n' importe </w:t>
      </w:r>
      <w:r w:rsidR="001417E8" w:rsidRPr="0004213B">
        <w:rPr>
          <w:noProof/>
          <w:sz w:val="28"/>
          <w:szCs w:val="28"/>
          <w:lang w:eastAsia="fr-FR"/>
        </w:rPr>
        <w:drawing>
          <wp:inline distT="0" distB="0" distL="0" distR="0" wp14:anchorId="79DC3FFC" wp14:editId="118FAC5F">
            <wp:extent cx="3234" cy="3234"/>
            <wp:effectExtent l="0" t="0" r="0" b="0"/>
            <wp:docPr id="89887" name="Picture 89887"/>
            <wp:cNvGraphicFramePr/>
            <a:graphic xmlns:a="http://schemas.openxmlformats.org/drawingml/2006/main">
              <a:graphicData uri="http://schemas.openxmlformats.org/drawingml/2006/picture">
                <pic:pic xmlns:pic="http://schemas.openxmlformats.org/drawingml/2006/picture">
                  <pic:nvPicPr>
                    <pic:cNvPr id="89887" name="Picture 89887"/>
                    <pic:cNvPicPr/>
                  </pic:nvPicPr>
                  <pic:blipFill>
                    <a:blip r:embed="rId65"/>
                    <a:stretch>
                      <a:fillRect/>
                    </a:stretch>
                  </pic:blipFill>
                  <pic:spPr>
                    <a:xfrm>
                      <a:off x="0" y="0"/>
                      <a:ext cx="3234" cy="3234"/>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quel autre examen.</w:t>
      </w:r>
      <w:r w:rsidR="001417E8" w:rsidRPr="0004213B">
        <w:rPr>
          <w:rFonts w:ascii="Times New Roman" w:eastAsia="Times New Roman" w:hAnsi="Times New Roman" w:cs="Times New Roman"/>
          <w:color w:val="000000"/>
          <w:sz w:val="28"/>
          <w:szCs w:val="28"/>
          <w:lang w:eastAsia="fr-FR"/>
        </w:rPr>
        <w:t xml:space="preserve"> </w:t>
      </w:r>
      <w:r w:rsidR="001417E8" w:rsidRPr="0004213B">
        <w:rPr>
          <w:rFonts w:ascii="Times New Roman" w:eastAsia="Times New Roman" w:hAnsi="Times New Roman" w:cs="Times New Roman"/>
          <w:color w:val="000000"/>
          <w:sz w:val="28"/>
          <w:szCs w:val="28"/>
          <w:lang w:eastAsia="fr-FR"/>
        </w:rPr>
        <w:tab/>
      </w:r>
    </w:p>
    <w:p w:rsidR="001417E8" w:rsidRPr="0004213B" w:rsidRDefault="007D3771" w:rsidP="00CE0C73">
      <w:pPr>
        <w:spacing w:after="0" w:line="240" w:lineRule="auto"/>
        <w:ind w:left="10" w:firstLine="1222"/>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Nous pouvons, en corrigeant les épreuves par items, tenter de noter les candidats. Une cop</w:t>
      </w:r>
      <w:r w:rsidR="00E31EC3" w:rsidRPr="0004213B">
        <w:rPr>
          <w:rFonts w:ascii="Times New Roman" w:eastAsia="Courier New" w:hAnsi="Times New Roman" w:cs="Times New Roman"/>
          <w:color w:val="000000"/>
          <w:sz w:val="28"/>
          <w:szCs w:val="28"/>
          <w:lang w:eastAsia="fr-FR"/>
        </w:rPr>
        <w:t>ie est supposée d'</w:t>
      </w:r>
      <w:r w:rsidR="001417E8" w:rsidRPr="0004213B">
        <w:rPr>
          <w:rFonts w:ascii="Times New Roman" w:eastAsia="Courier New" w:hAnsi="Times New Roman" w:cs="Times New Roman"/>
          <w:color w:val="000000"/>
          <w:sz w:val="28"/>
          <w:szCs w:val="28"/>
          <w:lang w:eastAsia="fr-FR"/>
        </w:rPr>
        <w:t xml:space="preserve">autant meilleure </w:t>
      </w:r>
      <w:r w:rsidR="00DD2923" w:rsidRPr="0004213B">
        <w:rPr>
          <w:rFonts w:ascii="Times New Roman" w:eastAsia="Courier New" w:hAnsi="Times New Roman" w:cs="Times New Roman"/>
          <w:color w:val="000000"/>
          <w:sz w:val="28"/>
          <w:szCs w:val="28"/>
          <w:lang w:eastAsia="fr-FR"/>
        </w:rPr>
        <w:t>qu’</w:t>
      </w:r>
      <w:r w:rsidR="00D455D2" w:rsidRPr="0004213B">
        <w:rPr>
          <w:rFonts w:ascii="Times New Roman" w:eastAsia="Courier New" w:hAnsi="Times New Roman" w:cs="Times New Roman"/>
          <w:color w:val="000000"/>
          <w:sz w:val="28"/>
          <w:szCs w:val="28"/>
          <w:lang w:eastAsia="fr-FR"/>
        </w:rPr>
        <w:t>elle contient plus d’</w:t>
      </w:r>
      <w:r w:rsidR="001417E8" w:rsidRPr="0004213B">
        <w:rPr>
          <w:rFonts w:ascii="Times New Roman" w:eastAsia="Courier New" w:hAnsi="Times New Roman" w:cs="Times New Roman"/>
          <w:color w:val="000000"/>
          <w:sz w:val="28"/>
          <w:szCs w:val="28"/>
          <w:lang w:eastAsia="fr-FR"/>
        </w:rPr>
        <w:t xml:space="preserve">items réussis. Le nombre d' items réussis est le "score </w:t>
      </w:r>
      <w:r w:rsidR="001417E8" w:rsidRPr="0004213B">
        <w:rPr>
          <w:rFonts w:ascii="Times New Roman" w:eastAsia="Courier New" w:hAnsi="Times New Roman" w:cs="Times New Roman"/>
          <w:noProof/>
          <w:color w:val="000000"/>
          <w:sz w:val="28"/>
          <w:szCs w:val="28"/>
          <w:lang w:eastAsia="fr-FR"/>
        </w:rPr>
        <w:drawing>
          <wp:inline distT="0" distB="0" distL="0" distR="0" wp14:anchorId="2C69D057" wp14:editId="726A6A86">
            <wp:extent cx="3234" cy="6467"/>
            <wp:effectExtent l="0" t="0" r="0" b="0"/>
            <wp:docPr id="93034" name="Picture 93034"/>
            <wp:cNvGraphicFramePr/>
            <a:graphic xmlns:a="http://schemas.openxmlformats.org/drawingml/2006/main">
              <a:graphicData uri="http://schemas.openxmlformats.org/drawingml/2006/picture">
                <pic:pic xmlns:pic="http://schemas.openxmlformats.org/drawingml/2006/picture">
                  <pic:nvPicPr>
                    <pic:cNvPr id="93034" name="Picture 93034"/>
                    <pic:cNvPicPr/>
                  </pic:nvPicPr>
                  <pic:blipFill>
                    <a:blip r:embed="rId66"/>
                    <a:stretch>
                      <a:fillRect/>
                    </a:stretch>
                  </pic:blipFill>
                  <pic:spPr>
                    <a:xfrm>
                      <a:off x="0" y="0"/>
                      <a:ext cx="3234" cy="6467"/>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brut" du candidat. Une simple règle de trois permet de ra</w:t>
      </w:r>
      <w:r w:rsidR="003E3B67" w:rsidRPr="0004213B">
        <w:rPr>
          <w:rFonts w:ascii="Times New Roman" w:eastAsia="Courier New" w:hAnsi="Times New Roman" w:cs="Times New Roman"/>
          <w:color w:val="000000"/>
          <w:sz w:val="28"/>
          <w:szCs w:val="28"/>
          <w:lang w:eastAsia="fr-FR"/>
        </w:rPr>
        <w:t>mener ce score brut sur 20 et d’</w:t>
      </w:r>
      <w:r w:rsidRPr="0004213B">
        <w:rPr>
          <w:rFonts w:ascii="Times New Roman" w:eastAsia="Courier New" w:hAnsi="Times New Roman" w:cs="Times New Roman"/>
          <w:color w:val="000000"/>
          <w:sz w:val="28"/>
          <w:szCs w:val="28"/>
          <w:lang w:eastAsia="fr-FR"/>
        </w:rPr>
        <w:t>en faire une note »</w:t>
      </w:r>
      <w:r w:rsidR="00E31EC3" w:rsidRPr="0004213B">
        <w:rPr>
          <w:rFonts w:ascii="Times New Roman" w:eastAsia="Courier New" w:hAnsi="Times New Roman" w:cs="Times New Roman"/>
          <w:color w:val="000000"/>
          <w:sz w:val="28"/>
          <w:szCs w:val="28"/>
          <w:lang w:eastAsia="fr-FR"/>
        </w:rPr>
        <w:t>. (FRAPPE</w:t>
      </w:r>
      <w:r w:rsidR="001417E8" w:rsidRPr="0004213B">
        <w:rPr>
          <w:rFonts w:ascii="Times New Roman" w:eastAsia="Courier New" w:hAnsi="Times New Roman" w:cs="Times New Roman"/>
          <w:color w:val="000000"/>
          <w:sz w:val="28"/>
          <w:szCs w:val="28"/>
          <w:lang w:eastAsia="fr-FR"/>
        </w:rPr>
        <w:t>)</w:t>
      </w:r>
    </w:p>
    <w:p w:rsidR="001417E8" w:rsidRPr="0004213B" w:rsidRDefault="001417E8" w:rsidP="00CE0C73">
      <w:pPr>
        <w:spacing w:after="0" w:line="240" w:lineRule="auto"/>
        <w:ind w:left="433" w:right="143" w:hanging="10"/>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Cette méthode très simple peut se révéler insuffisante</w:t>
      </w:r>
      <w:r w:rsidR="007D3771" w:rsidRPr="0004213B">
        <w:rPr>
          <w:rFonts w:ascii="Times New Roman" w:eastAsia="Courier New" w:hAnsi="Times New Roman" w:cs="Times New Roman"/>
          <w:color w:val="000000"/>
          <w:sz w:val="28"/>
          <w:szCs w:val="28"/>
          <w:lang w:eastAsia="fr-FR"/>
        </w:rPr>
        <w:t> </w:t>
      </w:r>
      <w:r w:rsidR="007D3771" w:rsidRPr="0004213B">
        <w:rPr>
          <w:rFonts w:ascii="Times New Roman" w:eastAsia="Courier New" w:hAnsi="Times New Roman" w:cs="Times New Roman"/>
          <w:noProof/>
          <w:color w:val="000000"/>
          <w:sz w:val="28"/>
          <w:szCs w:val="28"/>
          <w:lang w:eastAsia="fr-FR"/>
        </w:rPr>
        <w:t>:</w:t>
      </w:r>
    </w:p>
    <w:p w:rsidR="001417E8" w:rsidRPr="0004213B" w:rsidRDefault="00D51036" w:rsidP="00CE0C73">
      <w:pPr>
        <w:spacing w:after="0" w:line="240" w:lineRule="auto"/>
        <w:ind w:left="10" w:right="122"/>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vertAlign w:val="superscript"/>
          <w:lang w:eastAsia="fr-FR"/>
        </w:rPr>
        <w:t xml:space="preserve"> </w:t>
      </w:r>
      <w:r w:rsidRPr="0004213B">
        <w:rPr>
          <w:rFonts w:ascii="Times New Roman" w:eastAsia="Courier New" w:hAnsi="Times New Roman" w:cs="Times New Roman"/>
          <w:color w:val="000000"/>
          <w:sz w:val="28"/>
          <w:szCs w:val="28"/>
          <w:lang w:eastAsia="fr-FR"/>
        </w:rPr>
        <w:t>« </w:t>
      </w:r>
      <w:r w:rsidR="001417E8" w:rsidRPr="0004213B">
        <w:rPr>
          <w:rFonts w:ascii="Times New Roman" w:eastAsia="Courier New" w:hAnsi="Times New Roman" w:cs="Times New Roman"/>
          <w:color w:val="000000"/>
          <w:sz w:val="28"/>
          <w:szCs w:val="28"/>
          <w:lang w:eastAsia="fr-FR"/>
        </w:rPr>
        <w:t>L</w:t>
      </w:r>
      <w:r w:rsidRPr="0004213B">
        <w:rPr>
          <w:rFonts w:ascii="Times New Roman" w:eastAsia="Courier New" w:hAnsi="Times New Roman" w:cs="Times New Roman"/>
          <w:color w:val="000000"/>
          <w:sz w:val="28"/>
          <w:szCs w:val="28"/>
          <w:lang w:eastAsia="fr-FR"/>
        </w:rPr>
        <w:t>a notation par le score brut n'</w:t>
      </w:r>
      <w:r w:rsidR="001417E8" w:rsidRPr="0004213B">
        <w:rPr>
          <w:rFonts w:ascii="Times New Roman" w:eastAsia="Courier New" w:hAnsi="Times New Roman" w:cs="Times New Roman"/>
          <w:color w:val="000000"/>
          <w:sz w:val="28"/>
          <w:szCs w:val="28"/>
          <w:lang w:eastAsia="fr-FR"/>
        </w:rPr>
        <w:t xml:space="preserve">est pas satisfaisante car elle attribue la même valeur à tous les items, ce qui supprime toute notion </w:t>
      </w:r>
      <w:r w:rsidRPr="0004213B">
        <w:rPr>
          <w:rFonts w:ascii="Times New Roman" w:eastAsia="Courier New" w:hAnsi="Times New Roman" w:cs="Times New Roman"/>
          <w:color w:val="000000"/>
          <w:sz w:val="28"/>
          <w:szCs w:val="28"/>
          <w:lang w:eastAsia="fr-FR"/>
        </w:rPr>
        <w:t>de pondération de ces derniers"</w:t>
      </w:r>
      <w:r w:rsidR="001417E8" w:rsidRPr="0004213B">
        <w:rPr>
          <w:rFonts w:ascii="Times New Roman" w:eastAsia="Courier New" w:hAnsi="Times New Roman" w:cs="Times New Roman"/>
          <w:color w:val="000000"/>
          <w:sz w:val="28"/>
          <w:szCs w:val="28"/>
          <w:lang w:eastAsia="fr-FR"/>
        </w:rPr>
        <w:t xml:space="preserve">. </w:t>
      </w:r>
    </w:p>
    <w:p w:rsidR="001417E8" w:rsidRPr="0004213B" w:rsidRDefault="001417E8" w:rsidP="00CE0C73">
      <w:pPr>
        <w:pStyle w:val="Paragraphedeliste"/>
        <w:numPr>
          <w:ilvl w:val="0"/>
          <w:numId w:val="16"/>
        </w:numPr>
        <w:spacing w:after="0" w:line="240" w:lineRule="auto"/>
        <w:ind w:left="567" w:hanging="28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Le Dr </w:t>
      </w:r>
      <w:r w:rsidRPr="0004213B">
        <w:rPr>
          <w:rFonts w:ascii="Times New Roman" w:eastAsia="Courier New" w:hAnsi="Times New Roman" w:cs="Times New Roman"/>
          <w:b/>
          <w:bCs/>
          <w:color w:val="000000"/>
          <w:sz w:val="28"/>
          <w:szCs w:val="28"/>
          <w:lang w:eastAsia="fr-FR"/>
        </w:rPr>
        <w:t>FRAPPE</w:t>
      </w:r>
      <w:r w:rsidRPr="0004213B">
        <w:rPr>
          <w:rFonts w:ascii="Times New Roman" w:eastAsia="Courier New" w:hAnsi="Times New Roman" w:cs="Times New Roman"/>
          <w:color w:val="000000"/>
          <w:sz w:val="28"/>
          <w:szCs w:val="28"/>
          <w:lang w:eastAsia="fr-FR"/>
        </w:rPr>
        <w:t xml:space="preserve"> définit alors une méthode originale de pondération </w:t>
      </w:r>
      <w:r w:rsidRPr="0004213B">
        <w:rPr>
          <w:noProof/>
          <w:sz w:val="28"/>
          <w:szCs w:val="28"/>
          <w:lang w:eastAsia="fr-FR"/>
        </w:rPr>
        <w:drawing>
          <wp:inline distT="0" distB="0" distL="0" distR="0" wp14:anchorId="2A362DC6" wp14:editId="7B86C391">
            <wp:extent cx="3234" cy="3234"/>
            <wp:effectExtent l="0" t="0" r="0" b="0"/>
            <wp:docPr id="93039" name="Picture 93039"/>
            <wp:cNvGraphicFramePr/>
            <a:graphic xmlns:a="http://schemas.openxmlformats.org/drawingml/2006/main">
              <a:graphicData uri="http://schemas.openxmlformats.org/drawingml/2006/picture">
                <pic:pic xmlns:pic="http://schemas.openxmlformats.org/drawingml/2006/picture">
                  <pic:nvPicPr>
                    <pic:cNvPr id="93039" name="Picture 93039"/>
                    <pic:cNvPicPr/>
                  </pic:nvPicPr>
                  <pic:blipFill>
                    <a:blip r:embed="rId64"/>
                    <a:stretch>
                      <a:fillRect/>
                    </a:stretch>
                  </pic:blipFill>
                  <pic:spPr>
                    <a:xfrm>
                      <a:off x="0" y="0"/>
                      <a:ext cx="3234" cy="3234"/>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des items suivant leur importance</w:t>
      </w:r>
      <w:r w:rsidR="00B3301B" w:rsidRPr="0004213B">
        <w:rPr>
          <w:rFonts w:ascii="Times New Roman" w:eastAsia="Courier New" w:hAnsi="Times New Roman" w:cs="Times New Roman"/>
          <w:color w:val="000000"/>
          <w:sz w:val="28"/>
          <w:szCs w:val="28"/>
          <w:lang w:eastAsia="fr-FR"/>
        </w:rPr>
        <w:t> </w:t>
      </w:r>
      <w:r w:rsidR="00B3301B" w:rsidRPr="0004213B">
        <w:rPr>
          <w:rFonts w:ascii="Times New Roman" w:eastAsia="Courier New" w:hAnsi="Times New Roman" w:cs="Times New Roman"/>
          <w:noProof/>
          <w:color w:val="000000"/>
          <w:sz w:val="28"/>
          <w:szCs w:val="28"/>
          <w:lang w:eastAsia="fr-FR"/>
        </w:rPr>
        <w:t>:</w:t>
      </w:r>
    </w:p>
    <w:p w:rsidR="001417E8" w:rsidRPr="0004213B" w:rsidRDefault="001417E8" w:rsidP="00CE0C73">
      <w:pPr>
        <w:pStyle w:val="Paragraphedeliste"/>
        <w:numPr>
          <w:ilvl w:val="0"/>
          <w:numId w:val="17"/>
        </w:numPr>
        <w:spacing w:after="0" w:line="240" w:lineRule="auto"/>
        <w:rPr>
          <w:rFonts w:ascii="Times New Roman" w:eastAsia="Courier New" w:hAnsi="Times New Roman" w:cs="Times New Roman"/>
          <w:color w:val="000000"/>
          <w:sz w:val="28"/>
          <w:szCs w:val="28"/>
          <w:lang w:eastAsia="fr-FR"/>
        </w:rPr>
      </w:pPr>
      <w:r w:rsidRPr="0004213B">
        <w:rPr>
          <w:noProof/>
          <w:sz w:val="28"/>
          <w:szCs w:val="28"/>
          <w:lang w:eastAsia="fr-FR"/>
        </w:rPr>
        <w:drawing>
          <wp:anchor distT="0" distB="0" distL="114300" distR="114300" simplePos="0" relativeHeight="251703296" behindDoc="0" locked="0" layoutInCell="1" allowOverlap="0" wp14:anchorId="4905A3CA" wp14:editId="78695758">
            <wp:simplePos x="0" y="0"/>
            <wp:positionH relativeFrom="page">
              <wp:posOffset>588561</wp:posOffset>
            </wp:positionH>
            <wp:positionV relativeFrom="page">
              <wp:posOffset>8826947</wp:posOffset>
            </wp:positionV>
            <wp:extent cx="6468" cy="3233"/>
            <wp:effectExtent l="0" t="0" r="0" b="0"/>
            <wp:wrapSquare wrapText="bothSides"/>
            <wp:docPr id="93057" name="Picture 93057"/>
            <wp:cNvGraphicFramePr/>
            <a:graphic xmlns:a="http://schemas.openxmlformats.org/drawingml/2006/main">
              <a:graphicData uri="http://schemas.openxmlformats.org/drawingml/2006/picture">
                <pic:pic xmlns:pic="http://schemas.openxmlformats.org/drawingml/2006/picture">
                  <pic:nvPicPr>
                    <pic:cNvPr id="93057" name="Picture 93057"/>
                    <pic:cNvPicPr/>
                  </pic:nvPicPr>
                  <pic:blipFill>
                    <a:blip r:embed="rId26"/>
                    <a:stretch>
                      <a:fillRect/>
                    </a:stretch>
                  </pic:blipFill>
                  <pic:spPr>
                    <a:xfrm>
                      <a:off x="0" y="0"/>
                      <a:ext cx="6468" cy="3233"/>
                    </a:xfrm>
                    <a:prstGeom prst="rect">
                      <a:avLst/>
                    </a:prstGeom>
                  </pic:spPr>
                </pic:pic>
              </a:graphicData>
            </a:graphic>
          </wp:anchor>
        </w:drawing>
      </w:r>
      <w:r w:rsidR="00467804" w:rsidRPr="0004213B">
        <w:rPr>
          <w:rFonts w:ascii="Times New Roman" w:eastAsia="Courier New" w:hAnsi="Times New Roman" w:cs="Times New Roman"/>
          <w:color w:val="000000"/>
          <w:sz w:val="28"/>
          <w:szCs w:val="28"/>
          <w:lang w:eastAsia="fr-FR"/>
        </w:rPr>
        <w:t>« </w:t>
      </w:r>
      <w:r w:rsidRPr="0004213B">
        <w:rPr>
          <w:rFonts w:ascii="Times New Roman" w:eastAsia="Courier New" w:hAnsi="Times New Roman" w:cs="Times New Roman"/>
          <w:color w:val="000000"/>
          <w:sz w:val="28"/>
          <w:szCs w:val="28"/>
          <w:lang w:eastAsia="fr-FR"/>
        </w:rPr>
        <w:t xml:space="preserve">La correction par items renseigne le jury sur la proportion de candidats qui ont réussi chacun des items. On peut ainsi définir un </w:t>
      </w:r>
      <w:r w:rsidR="0077423D" w:rsidRPr="0004213B">
        <w:rPr>
          <w:rFonts w:ascii="Times New Roman" w:eastAsia="Courier New" w:hAnsi="Times New Roman" w:cs="Times New Roman"/>
          <w:color w:val="000000"/>
          <w:sz w:val="28"/>
          <w:szCs w:val="28"/>
          <w:lang w:eastAsia="fr-FR"/>
        </w:rPr>
        <w:t>coef</w:t>
      </w:r>
      <w:r w:rsidRPr="0004213B">
        <w:rPr>
          <w:rFonts w:ascii="Times New Roman" w:eastAsia="Courier New" w:hAnsi="Times New Roman" w:cs="Times New Roman"/>
          <w:color w:val="000000"/>
          <w:sz w:val="28"/>
          <w:szCs w:val="28"/>
          <w:lang w:eastAsia="fr-FR"/>
        </w:rPr>
        <w:t>ficient de réussite" pour chaque item. Ce coefficient de réussite est le pourcentage de candidats ayant réussi cha</w:t>
      </w:r>
      <w:r w:rsidR="0077423D" w:rsidRPr="0004213B">
        <w:rPr>
          <w:rFonts w:ascii="Times New Roman" w:eastAsia="Courier New" w:hAnsi="Times New Roman" w:cs="Times New Roman"/>
          <w:color w:val="000000"/>
          <w:sz w:val="28"/>
          <w:szCs w:val="28"/>
          <w:lang w:eastAsia="fr-FR"/>
        </w:rPr>
        <w:t>cun des items. Si aucun des can</w:t>
      </w:r>
      <w:r w:rsidRPr="0004213B">
        <w:rPr>
          <w:rFonts w:ascii="Times New Roman" w:eastAsia="Courier New" w:hAnsi="Times New Roman" w:cs="Times New Roman"/>
          <w:color w:val="000000"/>
          <w:sz w:val="28"/>
          <w:szCs w:val="28"/>
          <w:lang w:eastAsia="fr-FR"/>
        </w:rPr>
        <w:t>didats n'a réussi 1' item, ce coefficient est nul. 11 est égal 100 % si tous</w:t>
      </w:r>
      <w:r w:rsidR="00467804" w:rsidRPr="0004213B">
        <w:rPr>
          <w:rFonts w:ascii="Times New Roman" w:eastAsia="Courier New" w:hAnsi="Times New Roman" w:cs="Times New Roman"/>
          <w:color w:val="000000"/>
          <w:sz w:val="28"/>
          <w:szCs w:val="28"/>
          <w:lang w:eastAsia="fr-FR"/>
        </w:rPr>
        <w:t xml:space="preserve"> les candidats 1' ont exprimé..</w:t>
      </w:r>
      <w:r w:rsidRPr="0004213B">
        <w:rPr>
          <w:rFonts w:ascii="Times New Roman" w:eastAsia="Courier New" w:hAnsi="Times New Roman" w:cs="Times New Roman"/>
          <w:color w:val="000000"/>
          <w:sz w:val="28"/>
          <w:szCs w:val="28"/>
          <w:lang w:eastAsia="fr-FR"/>
        </w:rPr>
        <w:t xml:space="preserve">. Pourquoi ne pas attribuer tout simplement son coefficient de réussite à </w:t>
      </w:r>
      <w:r w:rsidR="00467804" w:rsidRPr="0004213B">
        <w:rPr>
          <w:rFonts w:ascii="Times New Roman" w:eastAsia="Courier New" w:hAnsi="Times New Roman" w:cs="Times New Roman"/>
          <w:color w:val="000000"/>
          <w:sz w:val="28"/>
          <w:szCs w:val="28"/>
          <w:lang w:eastAsia="fr-FR"/>
        </w:rPr>
        <w:t>L’item</w:t>
      </w:r>
      <w:r w:rsidRPr="0004213B">
        <w:rPr>
          <w:rFonts w:ascii="Times New Roman" w:eastAsia="Courier New" w:hAnsi="Times New Roman" w:cs="Times New Roman"/>
          <w:color w:val="000000"/>
          <w:sz w:val="28"/>
          <w:szCs w:val="28"/>
          <w:lang w:eastAsia="fr-FR"/>
        </w:rPr>
        <w:t xml:space="preserve"> considéré ? De la sorte un candidat qui rate ce que la majorité de ses concurrents réussissent e</w:t>
      </w:r>
      <w:r w:rsidR="00467804" w:rsidRPr="0004213B">
        <w:rPr>
          <w:rFonts w:ascii="Times New Roman" w:eastAsia="Courier New" w:hAnsi="Times New Roman" w:cs="Times New Roman"/>
          <w:color w:val="000000"/>
          <w:sz w:val="28"/>
          <w:szCs w:val="28"/>
          <w:lang w:eastAsia="fr-FR"/>
        </w:rPr>
        <w:t>st lourdement sanctionné. . .1’</w:t>
      </w:r>
      <w:r w:rsidRPr="0004213B">
        <w:rPr>
          <w:rFonts w:ascii="Times New Roman" w:eastAsia="Courier New" w:hAnsi="Times New Roman" w:cs="Times New Roman"/>
          <w:color w:val="000000"/>
          <w:sz w:val="28"/>
          <w:szCs w:val="28"/>
          <w:vertAlign w:val="superscript"/>
          <w:lang w:eastAsia="fr-FR"/>
        </w:rPr>
        <w:t xml:space="preserve"> </w:t>
      </w:r>
      <w:r w:rsidRPr="0004213B">
        <w:rPr>
          <w:rFonts w:ascii="Times New Roman" w:eastAsia="Courier New" w:hAnsi="Times New Roman" w:cs="Times New Roman"/>
          <w:color w:val="000000"/>
          <w:sz w:val="28"/>
          <w:szCs w:val="28"/>
          <w:lang w:eastAsia="fr-FR"/>
        </w:rPr>
        <w:t>inverse, comment accorder la moi</w:t>
      </w:r>
      <w:r w:rsidR="00467804" w:rsidRPr="0004213B">
        <w:rPr>
          <w:rFonts w:ascii="Times New Roman" w:eastAsia="Courier New" w:hAnsi="Times New Roman" w:cs="Times New Roman"/>
          <w:color w:val="000000"/>
          <w:sz w:val="28"/>
          <w:szCs w:val="28"/>
          <w:lang w:eastAsia="fr-FR"/>
        </w:rPr>
        <w:t>ndre importance à un item qui n’</w:t>
      </w:r>
      <w:r w:rsidRPr="0004213B">
        <w:rPr>
          <w:rFonts w:ascii="Times New Roman" w:eastAsia="Courier New" w:hAnsi="Times New Roman" w:cs="Times New Roman"/>
          <w:color w:val="000000"/>
          <w:sz w:val="28"/>
          <w:szCs w:val="28"/>
          <w:lang w:eastAsia="fr-FR"/>
        </w:rPr>
        <w:t>a été réussi que par très peu de candidat ? Dans ces conditions, il suffit, pour chaque candi</w:t>
      </w:r>
      <w:r w:rsidR="00467804" w:rsidRPr="0004213B">
        <w:rPr>
          <w:rFonts w:ascii="Times New Roman" w:eastAsia="Courier New" w:hAnsi="Times New Roman" w:cs="Times New Roman"/>
          <w:color w:val="000000"/>
          <w:sz w:val="28"/>
          <w:szCs w:val="28"/>
          <w:lang w:eastAsia="fr-FR"/>
        </w:rPr>
        <w:t>dat, de déterminer Les items qu’</w:t>
      </w:r>
      <w:r w:rsidRPr="0004213B">
        <w:rPr>
          <w:rFonts w:ascii="Times New Roman" w:eastAsia="Courier New" w:hAnsi="Times New Roman" w:cs="Times New Roman"/>
          <w:color w:val="000000"/>
          <w:sz w:val="28"/>
          <w:szCs w:val="28"/>
          <w:lang w:eastAsia="fr-FR"/>
        </w:rPr>
        <w:t>il a réussis et de faire la somme de</w:t>
      </w:r>
      <w:r w:rsidR="00467804" w:rsidRPr="0004213B">
        <w:rPr>
          <w:rFonts w:ascii="Times New Roman" w:eastAsia="Courier New" w:hAnsi="Times New Roman" w:cs="Times New Roman"/>
          <w:color w:val="000000"/>
          <w:sz w:val="28"/>
          <w:szCs w:val="28"/>
          <w:lang w:eastAsia="fr-FR"/>
        </w:rPr>
        <w:t xml:space="preserve"> leurs coefficients de réussite</w:t>
      </w:r>
      <w:r w:rsidRPr="0004213B">
        <w:rPr>
          <w:rFonts w:ascii="Times New Roman" w:eastAsia="Courier New" w:hAnsi="Times New Roman" w:cs="Times New Roman"/>
          <w:color w:val="000000"/>
          <w:sz w:val="28"/>
          <w:szCs w:val="28"/>
          <w:lang w:eastAsia="fr-FR"/>
        </w:rPr>
        <w:t>. Barrès et Riss ont nommé cette somme "Score Pondéré individuel</w:t>
      </w:r>
      <w:r w:rsidR="00467804" w:rsidRPr="0004213B">
        <w:rPr>
          <w:noProof/>
          <w:sz w:val="28"/>
          <w:szCs w:val="28"/>
          <w:lang w:eastAsia="fr-FR"/>
        </w:rPr>
        <w:t> »</w:t>
      </w:r>
      <w:r w:rsidR="00467804" w:rsidRPr="0004213B">
        <w:rPr>
          <w:rFonts w:ascii="Times New Roman" w:eastAsia="Courier New" w:hAnsi="Times New Roman" w:cs="Times New Roman"/>
          <w:color w:val="000000"/>
          <w:sz w:val="28"/>
          <w:szCs w:val="28"/>
          <w:lang w:eastAsia="fr-FR"/>
        </w:rPr>
        <w:t xml:space="preserve"> (FRAPPE</w:t>
      </w:r>
      <w:r w:rsidRPr="0004213B">
        <w:rPr>
          <w:rFonts w:ascii="Times New Roman" w:eastAsia="Courier New" w:hAnsi="Times New Roman" w:cs="Times New Roman"/>
          <w:color w:val="000000"/>
          <w:sz w:val="28"/>
          <w:szCs w:val="28"/>
          <w:lang w:eastAsia="fr-FR"/>
        </w:rPr>
        <w:t>)</w:t>
      </w:r>
    </w:p>
    <w:p w:rsidR="001417E8" w:rsidRPr="0004213B" w:rsidRDefault="001417E8" w:rsidP="00CE0C73">
      <w:pPr>
        <w:spacing w:after="0" w:line="240" w:lineRule="auto"/>
        <w:ind w:left="10"/>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Cette méthode est particulièrement applicable dans le cas de concours car </w:t>
      </w:r>
      <w:r w:rsidR="004850DF" w:rsidRPr="0004213B">
        <w:rPr>
          <w:rFonts w:ascii="Times New Roman" w:eastAsia="Courier New" w:hAnsi="Times New Roman" w:cs="Times New Roman"/>
          <w:color w:val="000000"/>
          <w:sz w:val="28"/>
          <w:szCs w:val="28"/>
          <w:lang w:eastAsia="fr-FR"/>
        </w:rPr>
        <w:t>« </w:t>
      </w:r>
      <w:r w:rsidRPr="0004213B">
        <w:rPr>
          <w:rFonts w:ascii="Times New Roman" w:eastAsia="Courier New" w:hAnsi="Times New Roman" w:cs="Times New Roman"/>
          <w:color w:val="000000"/>
          <w:sz w:val="28"/>
          <w:szCs w:val="28"/>
          <w:lang w:eastAsia="fr-FR"/>
        </w:rPr>
        <w:t>le coefficient de réussit</w:t>
      </w:r>
      <w:r w:rsidR="00B14314" w:rsidRPr="0004213B">
        <w:rPr>
          <w:rFonts w:ascii="Times New Roman" w:eastAsia="Courier New" w:hAnsi="Times New Roman" w:cs="Times New Roman"/>
          <w:color w:val="000000"/>
          <w:sz w:val="28"/>
          <w:szCs w:val="28"/>
          <w:lang w:eastAsia="fr-FR"/>
        </w:rPr>
        <w:t>e est une variable continue pou</w:t>
      </w:r>
      <w:r w:rsidRPr="0004213B">
        <w:rPr>
          <w:rFonts w:ascii="Times New Roman" w:eastAsia="Courier New" w:hAnsi="Times New Roman" w:cs="Times New Roman"/>
          <w:noProof/>
          <w:color w:val="000000"/>
          <w:sz w:val="28"/>
          <w:szCs w:val="28"/>
          <w:lang w:eastAsia="fr-FR"/>
        </w:rPr>
        <w:drawing>
          <wp:inline distT="0" distB="0" distL="0" distR="0" wp14:anchorId="6A0F05B3" wp14:editId="5D5A8A87">
            <wp:extent cx="3234" cy="6467"/>
            <wp:effectExtent l="0" t="0" r="0" b="0"/>
            <wp:docPr id="93048" name="Picture 93048"/>
            <wp:cNvGraphicFramePr/>
            <a:graphic xmlns:a="http://schemas.openxmlformats.org/drawingml/2006/main">
              <a:graphicData uri="http://schemas.openxmlformats.org/drawingml/2006/picture">
                <pic:pic xmlns:pic="http://schemas.openxmlformats.org/drawingml/2006/picture">
                  <pic:nvPicPr>
                    <pic:cNvPr id="93048" name="Picture 93048"/>
                    <pic:cNvPicPr/>
                  </pic:nvPicPr>
                  <pic:blipFill>
                    <a:blip r:embed="rId26"/>
                    <a:stretch>
                      <a:fillRect/>
                    </a:stretch>
                  </pic:blipFill>
                  <pic:spPr>
                    <a:xfrm>
                      <a:off x="0" y="0"/>
                      <a:ext cx="3234"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vant être calculée avec la précision que L'on désire</w:t>
      </w:r>
      <w:r w:rsidR="004850DF" w:rsidRPr="0004213B">
        <w:rPr>
          <w:rFonts w:ascii="Times New Roman" w:eastAsia="Courier New" w:hAnsi="Times New Roman" w:cs="Times New Roman"/>
          <w:color w:val="000000"/>
          <w:sz w:val="28"/>
          <w:szCs w:val="28"/>
          <w:lang w:eastAsia="fr-FR"/>
        </w:rPr>
        <w:t> » . (FRAPPE</w:t>
      </w:r>
      <w:r w:rsidRPr="0004213B">
        <w:rPr>
          <w:rFonts w:ascii="Times New Roman" w:eastAsia="Courier New" w:hAnsi="Times New Roman" w:cs="Times New Roman"/>
          <w:color w:val="000000"/>
          <w:sz w:val="28"/>
          <w:szCs w:val="28"/>
          <w:lang w:eastAsia="fr-FR"/>
        </w:rPr>
        <w:t>)</w:t>
      </w:r>
    </w:p>
    <w:p w:rsidR="001417E8" w:rsidRPr="0004213B" w:rsidRDefault="001417E8" w:rsidP="00CE0C73">
      <w:pPr>
        <w:pStyle w:val="Paragraphedeliste"/>
        <w:numPr>
          <w:ilvl w:val="0"/>
          <w:numId w:val="17"/>
        </w:numPr>
        <w:spacing w:after="0" w:line="240" w:lineRule="auto"/>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Les arguments défavorables à cette méthode ne manqueront pas</w:t>
      </w:r>
      <w:r w:rsidR="008C0728" w:rsidRPr="0004213B">
        <w:rPr>
          <w:rFonts w:ascii="Times New Roman" w:eastAsia="Courier New" w:hAnsi="Times New Roman" w:cs="Times New Roman"/>
          <w:color w:val="000000"/>
          <w:sz w:val="28"/>
          <w:szCs w:val="28"/>
          <w:lang w:eastAsia="fr-FR"/>
        </w:rPr>
        <w:t> </w:t>
      </w:r>
      <w:r w:rsidR="008C0728" w:rsidRPr="0004213B">
        <w:rPr>
          <w:noProof/>
          <w:sz w:val="28"/>
          <w:szCs w:val="28"/>
          <w:lang w:eastAsia="fr-FR"/>
        </w:rPr>
        <w:t xml:space="preserve">: </w:t>
      </w:r>
      <w:r w:rsidRPr="0004213B">
        <w:rPr>
          <w:rFonts w:ascii="Times New Roman" w:eastAsia="Courier New" w:hAnsi="Times New Roman" w:cs="Times New Roman"/>
          <w:color w:val="000000"/>
          <w:sz w:val="28"/>
          <w:szCs w:val="28"/>
          <w:lang w:eastAsia="fr-FR"/>
        </w:rPr>
        <w:t>par exemple</w:t>
      </w:r>
    </w:p>
    <w:p w:rsidR="001417E8" w:rsidRPr="0004213B" w:rsidRDefault="008C0728" w:rsidP="00CE0C73">
      <w:pPr>
        <w:spacing w:after="0" w:line="240" w:lineRule="auto"/>
        <w:ind w:left="10" w:right="122"/>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t>« </w:t>
      </w:r>
      <w:r w:rsidR="001417E8" w:rsidRPr="0004213B">
        <w:rPr>
          <w:rFonts w:ascii="Times New Roman" w:eastAsia="Courier New" w:hAnsi="Times New Roman" w:cs="Times New Roman"/>
          <w:color w:val="000000"/>
          <w:sz w:val="28"/>
          <w:szCs w:val="28"/>
          <w:lang w:eastAsia="fr-FR"/>
        </w:rPr>
        <w:t xml:space="preserve">En notant les candidats </w:t>
      </w:r>
      <w:r w:rsidRPr="0004213B">
        <w:rPr>
          <w:rFonts w:ascii="Times New Roman" w:eastAsia="Courier New" w:hAnsi="Times New Roman" w:cs="Times New Roman"/>
          <w:color w:val="000000"/>
          <w:sz w:val="28"/>
          <w:szCs w:val="28"/>
          <w:lang w:eastAsia="fr-FR"/>
        </w:rPr>
        <w:t>d’après</w:t>
      </w:r>
      <w:r w:rsidR="001417E8" w:rsidRPr="0004213B">
        <w:rPr>
          <w:rFonts w:ascii="Times New Roman" w:eastAsia="Courier New" w:hAnsi="Times New Roman" w:cs="Times New Roman"/>
          <w:color w:val="000000"/>
          <w:sz w:val="28"/>
          <w:szCs w:val="28"/>
          <w:lang w:eastAsia="fr-FR"/>
        </w:rPr>
        <w:t xml:space="preserve"> leur réussite, on risque de n </w:t>
      </w:r>
      <w:r w:rsidR="001417E8" w:rsidRPr="0004213B">
        <w:rPr>
          <w:rFonts w:ascii="Times New Roman" w:eastAsia="Courier New" w:hAnsi="Times New Roman" w:cs="Times New Roman"/>
          <w:color w:val="000000"/>
          <w:sz w:val="28"/>
          <w:szCs w:val="28"/>
          <w:vertAlign w:val="superscript"/>
          <w:lang w:eastAsia="fr-FR"/>
        </w:rPr>
        <w:t xml:space="preserve">r </w:t>
      </w:r>
      <w:r w:rsidR="001417E8" w:rsidRPr="0004213B">
        <w:rPr>
          <w:rFonts w:ascii="Times New Roman" w:eastAsia="Courier New" w:hAnsi="Times New Roman" w:cs="Times New Roman"/>
          <w:color w:val="000000"/>
          <w:sz w:val="28"/>
          <w:szCs w:val="28"/>
          <w:lang w:eastAsia="fr-FR"/>
        </w:rPr>
        <w:t xml:space="preserve">attribuer aucune importance à un élément jugé capital par le jury. Cela se produit en effet lorsque peu de candidats ont réussi cet élément </w:t>
      </w:r>
      <w:r w:rsidR="001417E8" w:rsidRPr="0004213B">
        <w:rPr>
          <w:rFonts w:ascii="Times New Roman" w:eastAsia="Courier New" w:hAnsi="Times New Roman" w:cs="Times New Roman"/>
          <w:noProof/>
          <w:color w:val="000000"/>
          <w:sz w:val="28"/>
          <w:szCs w:val="28"/>
          <w:lang w:eastAsia="fr-FR"/>
        </w:rPr>
        <w:drawing>
          <wp:inline distT="0" distB="0" distL="0" distR="0" wp14:anchorId="5187625E" wp14:editId="51D59753">
            <wp:extent cx="3234" cy="6467"/>
            <wp:effectExtent l="0" t="0" r="0" b="0"/>
            <wp:docPr id="93056" name="Picture 93056"/>
            <wp:cNvGraphicFramePr/>
            <a:graphic xmlns:a="http://schemas.openxmlformats.org/drawingml/2006/main">
              <a:graphicData uri="http://schemas.openxmlformats.org/drawingml/2006/picture">
                <pic:pic xmlns:pic="http://schemas.openxmlformats.org/drawingml/2006/picture">
                  <pic:nvPicPr>
                    <pic:cNvPr id="93056" name="Picture 93056"/>
                    <pic:cNvPicPr/>
                  </pic:nvPicPr>
                  <pic:blipFill>
                    <a:blip r:embed="rId67"/>
                    <a:stretch>
                      <a:fillRect/>
                    </a:stretch>
                  </pic:blipFill>
                  <pic:spPr>
                    <a:xfrm>
                      <a:off x="0" y="0"/>
                      <a:ext cx="3234" cy="6467"/>
                    </a:xfrm>
                    <a:prstGeom prst="rect">
                      <a:avLst/>
                    </a:prstGeom>
                  </pic:spPr>
                </pic:pic>
              </a:graphicData>
            </a:graphic>
          </wp:inline>
        </w:drawing>
      </w:r>
      <w:r w:rsidR="001417E8" w:rsidRPr="0004213B">
        <w:rPr>
          <w:rFonts w:ascii="Times New Roman" w:eastAsia="Courier New" w:hAnsi="Times New Roman" w:cs="Times New Roman"/>
          <w:color w:val="000000"/>
          <w:sz w:val="28"/>
          <w:szCs w:val="28"/>
          <w:vertAlign w:val="superscript"/>
          <w:lang w:eastAsia="fr-FR"/>
        </w:rPr>
        <w:t xml:space="preserve"> </w:t>
      </w:r>
      <w:r w:rsidR="001E0385" w:rsidRPr="0004213B">
        <w:rPr>
          <w:rFonts w:ascii="Times New Roman" w:eastAsia="Courier New" w:hAnsi="Times New Roman" w:cs="Times New Roman"/>
          <w:color w:val="000000"/>
          <w:sz w:val="28"/>
          <w:szCs w:val="28"/>
          <w:lang w:eastAsia="fr-FR"/>
        </w:rPr>
        <w:t>important ».</w:t>
      </w:r>
      <w:r w:rsidR="001417E8" w:rsidRPr="0004213B">
        <w:rPr>
          <w:rFonts w:ascii="Times New Roman" w:eastAsia="Courier New" w:hAnsi="Times New Roman" w:cs="Times New Roman"/>
          <w:color w:val="000000"/>
          <w:sz w:val="28"/>
          <w:szCs w:val="28"/>
          <w:lang w:eastAsia="fr-FR"/>
        </w:rPr>
        <w:t xml:space="preserve"> Cependant, si cet élément a été réussi par très peu </w:t>
      </w:r>
      <w:r w:rsidR="0035619D" w:rsidRPr="0004213B">
        <w:rPr>
          <w:rFonts w:ascii="Times New Roman" w:eastAsia="Courier New" w:hAnsi="Times New Roman" w:cs="Times New Roman"/>
          <w:color w:val="000000"/>
          <w:sz w:val="28"/>
          <w:szCs w:val="28"/>
          <w:lang w:eastAsia="fr-FR"/>
        </w:rPr>
        <w:t>de candidats, on peut penser qu’</w:t>
      </w:r>
      <w:r w:rsidR="001417E8" w:rsidRPr="0004213B">
        <w:rPr>
          <w:rFonts w:ascii="Times New Roman" w:eastAsia="Courier New" w:hAnsi="Times New Roman" w:cs="Times New Roman"/>
          <w:color w:val="000000"/>
          <w:sz w:val="28"/>
          <w:szCs w:val="28"/>
          <w:lang w:eastAsia="fr-FR"/>
        </w:rPr>
        <w:t>il n'a p</w:t>
      </w:r>
      <w:r w:rsidR="001E0385" w:rsidRPr="0004213B">
        <w:rPr>
          <w:rFonts w:ascii="Times New Roman" w:eastAsia="Courier New" w:hAnsi="Times New Roman" w:cs="Times New Roman"/>
          <w:color w:val="000000"/>
          <w:sz w:val="28"/>
          <w:szCs w:val="28"/>
          <w:lang w:eastAsia="fr-FR"/>
        </w:rPr>
        <w:t>as été enseigné dans les diffé</w:t>
      </w:r>
      <w:r w:rsidR="001417E8" w:rsidRPr="0004213B">
        <w:rPr>
          <w:rFonts w:ascii="Times New Roman" w:eastAsia="Courier New" w:hAnsi="Times New Roman" w:cs="Times New Roman"/>
          <w:color w:val="000000"/>
          <w:sz w:val="28"/>
          <w:szCs w:val="28"/>
          <w:lang w:eastAsia="fr-FR"/>
        </w:rPr>
        <w:t xml:space="preserve">rentes Facultés avec l' insistance que seuls les membres du jury de ce </w:t>
      </w:r>
      <w:r w:rsidR="001417E8" w:rsidRPr="0004213B">
        <w:rPr>
          <w:rFonts w:ascii="Times New Roman" w:eastAsia="Courier New" w:hAnsi="Times New Roman" w:cs="Times New Roman"/>
          <w:noProof/>
          <w:color w:val="000000"/>
          <w:sz w:val="28"/>
          <w:szCs w:val="28"/>
          <w:lang w:eastAsia="fr-FR"/>
        </w:rPr>
        <w:drawing>
          <wp:inline distT="0" distB="0" distL="0" distR="0" wp14:anchorId="0A1B2991" wp14:editId="4F164E0E">
            <wp:extent cx="6468" cy="22634"/>
            <wp:effectExtent l="0" t="0" r="0" b="0"/>
            <wp:docPr id="418652" name="Picture 418652"/>
            <wp:cNvGraphicFramePr/>
            <a:graphic xmlns:a="http://schemas.openxmlformats.org/drawingml/2006/main">
              <a:graphicData uri="http://schemas.openxmlformats.org/drawingml/2006/picture">
                <pic:pic xmlns:pic="http://schemas.openxmlformats.org/drawingml/2006/picture">
                  <pic:nvPicPr>
                    <pic:cNvPr id="418652" name="Picture 418652"/>
                    <pic:cNvPicPr/>
                  </pic:nvPicPr>
                  <pic:blipFill>
                    <a:blip r:embed="rId68"/>
                    <a:stretch>
                      <a:fillRect/>
                    </a:stretch>
                  </pic:blipFill>
                  <pic:spPr>
                    <a:xfrm>
                      <a:off x="0" y="0"/>
                      <a:ext cx="6468" cy="22634"/>
                    </a:xfrm>
                    <a:prstGeom prst="rect">
                      <a:avLst/>
                    </a:prstGeom>
                  </pic:spPr>
                </pic:pic>
              </a:graphicData>
            </a:graphic>
          </wp:inline>
        </w:drawing>
      </w:r>
      <w:r w:rsidR="001E0385" w:rsidRPr="0004213B">
        <w:rPr>
          <w:rFonts w:ascii="Times New Roman" w:eastAsia="Courier New" w:hAnsi="Times New Roman" w:cs="Times New Roman"/>
          <w:color w:val="000000"/>
          <w:sz w:val="28"/>
          <w:szCs w:val="28"/>
          <w:lang w:eastAsia="fr-FR"/>
        </w:rPr>
        <w:t>concours auraient souhaitée. Il</w:t>
      </w:r>
      <w:r w:rsidR="001417E8" w:rsidRPr="0004213B">
        <w:rPr>
          <w:rFonts w:ascii="Times New Roman" w:eastAsia="Courier New" w:hAnsi="Times New Roman" w:cs="Times New Roman"/>
          <w:color w:val="000000"/>
          <w:sz w:val="28"/>
          <w:szCs w:val="28"/>
          <w:lang w:eastAsia="fr-FR"/>
        </w:rPr>
        <w:t xml:space="preserve"> est alors permis de douter de </w:t>
      </w:r>
      <w:r w:rsidR="00CC491D" w:rsidRPr="0004213B">
        <w:rPr>
          <w:rFonts w:ascii="Times New Roman" w:eastAsia="Courier New" w:hAnsi="Times New Roman" w:cs="Times New Roman"/>
          <w:color w:val="000000"/>
          <w:sz w:val="28"/>
          <w:szCs w:val="28"/>
          <w:lang w:eastAsia="fr-FR"/>
        </w:rPr>
        <w:t>son importance</w:t>
      </w:r>
      <w:r w:rsidR="00DB7315" w:rsidRPr="0004213B">
        <w:rPr>
          <w:rFonts w:ascii="Times New Roman" w:eastAsia="Courier New" w:hAnsi="Times New Roman" w:cs="Times New Roman"/>
          <w:color w:val="000000"/>
          <w:sz w:val="28"/>
          <w:szCs w:val="28"/>
          <w:lang w:eastAsia="fr-FR"/>
        </w:rPr>
        <w:t>.</w:t>
      </w:r>
      <w:r w:rsidR="001417E8" w:rsidRPr="0004213B">
        <w:rPr>
          <w:rFonts w:ascii="Times New Roman" w:eastAsia="Courier New" w:hAnsi="Times New Roman" w:cs="Times New Roman"/>
          <w:color w:val="000000"/>
          <w:sz w:val="28"/>
          <w:szCs w:val="28"/>
          <w:lang w:eastAsia="fr-FR"/>
        </w:rPr>
        <w:t xml:space="preserve"> </w:t>
      </w:r>
      <w:r w:rsidR="001417E8" w:rsidRPr="0004213B">
        <w:rPr>
          <w:rFonts w:ascii="Times New Roman" w:eastAsia="Courier New" w:hAnsi="Times New Roman" w:cs="Times New Roman"/>
          <w:color w:val="000000"/>
          <w:sz w:val="28"/>
          <w:szCs w:val="28"/>
          <w:vertAlign w:val="superscript"/>
          <w:lang w:eastAsia="fr-FR"/>
        </w:rPr>
        <w:t xml:space="preserve"> </w:t>
      </w:r>
      <w:r w:rsidR="00CE1A56" w:rsidRPr="0004213B">
        <w:rPr>
          <w:rFonts w:ascii="Times New Roman" w:eastAsia="Courier New" w:hAnsi="Times New Roman" w:cs="Times New Roman"/>
          <w:color w:val="000000"/>
          <w:sz w:val="28"/>
          <w:szCs w:val="28"/>
          <w:lang w:eastAsia="fr-FR"/>
        </w:rPr>
        <w:t>(FRAPPE</w:t>
      </w:r>
      <w:r w:rsidR="001417E8" w:rsidRPr="0004213B">
        <w:rPr>
          <w:rFonts w:ascii="Times New Roman" w:eastAsia="Courier New" w:hAnsi="Times New Roman" w:cs="Times New Roman"/>
          <w:color w:val="000000"/>
          <w:sz w:val="28"/>
          <w:szCs w:val="28"/>
          <w:lang w:eastAsia="fr-FR"/>
        </w:rPr>
        <w:t>)</w:t>
      </w:r>
    </w:p>
    <w:p w:rsidR="001417E8" w:rsidRPr="0004213B" w:rsidRDefault="001417E8" w:rsidP="00CE0C73">
      <w:pPr>
        <w:spacing w:after="0" w:line="240" w:lineRule="auto"/>
        <w:ind w:left="117" w:right="209" w:firstLine="1222"/>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lastRenderedPageBreak/>
        <w:t xml:space="preserve">"De tout cela il est possible de conclure que le bon candidat doit, </w:t>
      </w:r>
      <w:r w:rsidRPr="0004213B">
        <w:rPr>
          <w:rFonts w:ascii="Times New Roman" w:eastAsia="Courier New" w:hAnsi="Times New Roman" w:cs="Times New Roman"/>
          <w:noProof/>
          <w:color w:val="000000"/>
          <w:sz w:val="28"/>
          <w:szCs w:val="28"/>
          <w:lang w:eastAsia="fr-FR"/>
        </w:rPr>
        <w:drawing>
          <wp:inline distT="0" distB="0" distL="0" distR="0" wp14:anchorId="25BD59A3" wp14:editId="6C2480ED">
            <wp:extent cx="3234" cy="6467"/>
            <wp:effectExtent l="0" t="0" r="0" b="0"/>
            <wp:docPr id="95938" name="Picture 95938"/>
            <wp:cNvGraphicFramePr/>
            <a:graphic xmlns:a="http://schemas.openxmlformats.org/drawingml/2006/main">
              <a:graphicData uri="http://schemas.openxmlformats.org/drawingml/2006/picture">
                <pic:pic xmlns:pic="http://schemas.openxmlformats.org/drawingml/2006/picture">
                  <pic:nvPicPr>
                    <pic:cNvPr id="95938" name="Picture 95938"/>
                    <pic:cNvPicPr/>
                  </pic:nvPicPr>
                  <pic:blipFill>
                    <a:blip r:embed="rId26"/>
                    <a:stretch>
                      <a:fillRect/>
                    </a:stretch>
                  </pic:blipFill>
                  <pic:spPr>
                    <a:xfrm>
                      <a:off x="0" y="0"/>
                      <a:ext cx="3234"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avec cette notation, d' abord éviter de manqu</w:t>
      </w:r>
      <w:r w:rsidR="00D35134" w:rsidRPr="0004213B">
        <w:rPr>
          <w:rFonts w:ascii="Times New Roman" w:eastAsia="Courier New" w:hAnsi="Times New Roman" w:cs="Times New Roman"/>
          <w:color w:val="000000"/>
          <w:sz w:val="28"/>
          <w:szCs w:val="28"/>
          <w:lang w:eastAsia="fr-FR"/>
        </w:rPr>
        <w:t xml:space="preserve">er ne serait-ce qu'un seul item facile  , c’est à dire </w:t>
      </w:r>
      <w:r w:rsidRPr="0004213B">
        <w:rPr>
          <w:rFonts w:ascii="Times New Roman" w:eastAsia="Courier New" w:hAnsi="Times New Roman" w:cs="Times New Roman"/>
          <w:color w:val="000000"/>
          <w:sz w:val="28"/>
          <w:szCs w:val="28"/>
          <w:lang w:eastAsia="fr-FR"/>
        </w:rPr>
        <w:t xml:space="preserve">coefficient de réussite élevé. Ce n' est qu' après avoir rempli cette condition qu'il se distinguera de ses concurrents en </w:t>
      </w:r>
      <w:r w:rsidRPr="0004213B">
        <w:rPr>
          <w:rFonts w:ascii="Times New Roman" w:eastAsia="Courier New" w:hAnsi="Times New Roman" w:cs="Times New Roman"/>
          <w:noProof/>
          <w:color w:val="000000"/>
          <w:sz w:val="28"/>
          <w:szCs w:val="28"/>
          <w:lang w:eastAsia="fr-FR"/>
        </w:rPr>
        <w:drawing>
          <wp:inline distT="0" distB="0" distL="0" distR="0" wp14:anchorId="25EEC665" wp14:editId="543DC66A">
            <wp:extent cx="3235" cy="3234"/>
            <wp:effectExtent l="0" t="0" r="0" b="0"/>
            <wp:docPr id="95942" name="Picture 95942"/>
            <wp:cNvGraphicFramePr/>
            <a:graphic xmlns:a="http://schemas.openxmlformats.org/drawingml/2006/main">
              <a:graphicData uri="http://schemas.openxmlformats.org/drawingml/2006/picture">
                <pic:pic xmlns:pic="http://schemas.openxmlformats.org/drawingml/2006/picture">
                  <pic:nvPicPr>
                    <pic:cNvPr id="95942" name="Picture 95942"/>
                    <pic:cNvPicPr/>
                  </pic:nvPicPr>
                  <pic:blipFill>
                    <a:blip r:embed="rId13"/>
                    <a:stretch>
                      <a:fillRect/>
                    </a:stretch>
                  </pic:blipFill>
                  <pic:spPr>
                    <a:xfrm>
                      <a:off x="0" y="0"/>
                      <a:ext cx="3235" cy="3234"/>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réussissant en plu</w:t>
      </w:r>
      <w:r w:rsidR="00D35134" w:rsidRPr="0004213B">
        <w:rPr>
          <w:rFonts w:ascii="Times New Roman" w:eastAsia="Courier New" w:hAnsi="Times New Roman" w:cs="Times New Roman"/>
          <w:color w:val="000000"/>
          <w:sz w:val="28"/>
          <w:szCs w:val="28"/>
          <w:lang w:eastAsia="fr-FR"/>
        </w:rPr>
        <w:t>s quelques items moins faciles ». (FRAPPE</w:t>
      </w:r>
      <w:r w:rsidRPr="0004213B">
        <w:rPr>
          <w:rFonts w:ascii="Times New Roman" w:eastAsia="Courier New" w:hAnsi="Times New Roman" w:cs="Times New Roman"/>
          <w:color w:val="000000"/>
          <w:sz w:val="28"/>
          <w:szCs w:val="28"/>
          <w:lang w:eastAsia="fr-FR"/>
        </w:rPr>
        <w:t>)</w:t>
      </w:r>
    </w:p>
    <w:p w:rsidR="001417E8" w:rsidRPr="0004213B" w:rsidRDefault="001417E8" w:rsidP="00CE0C73">
      <w:pPr>
        <w:pStyle w:val="Paragraphedeliste"/>
        <w:numPr>
          <w:ilvl w:val="0"/>
          <w:numId w:val="17"/>
        </w:numPr>
        <w:spacing w:after="0" w:line="240" w:lineRule="auto"/>
        <w:jc w:val="both"/>
        <w:rPr>
          <w:rFonts w:ascii="Times New Roman" w:eastAsia="Courier New" w:hAnsi="Times New Roman" w:cs="Times New Roman"/>
          <w:color w:val="000000"/>
          <w:sz w:val="28"/>
          <w:szCs w:val="28"/>
          <w:lang w:eastAsia="fr-FR"/>
        </w:rPr>
      </w:pPr>
      <w:r w:rsidRPr="0004213B">
        <w:rPr>
          <w:noProof/>
          <w:sz w:val="28"/>
          <w:szCs w:val="28"/>
          <w:lang w:eastAsia="fr-FR"/>
        </w:rPr>
        <w:drawing>
          <wp:inline distT="0" distB="0" distL="0" distR="0" wp14:anchorId="60F1B369" wp14:editId="337CBA5B">
            <wp:extent cx="3234" cy="3233"/>
            <wp:effectExtent l="0" t="0" r="0" b="0"/>
            <wp:docPr id="95943" name="Picture 95943"/>
            <wp:cNvGraphicFramePr/>
            <a:graphic xmlns:a="http://schemas.openxmlformats.org/drawingml/2006/main">
              <a:graphicData uri="http://schemas.openxmlformats.org/drawingml/2006/picture">
                <pic:pic xmlns:pic="http://schemas.openxmlformats.org/drawingml/2006/picture">
                  <pic:nvPicPr>
                    <pic:cNvPr id="95943" name="Picture 95943"/>
                    <pic:cNvPicPr/>
                  </pic:nvPicPr>
                  <pic:blipFill>
                    <a:blip r:embed="rId69"/>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La démarche de correction diffère sensiblement de la méthode </w:t>
      </w:r>
      <w:r w:rsidRPr="0004213B">
        <w:rPr>
          <w:noProof/>
          <w:sz w:val="28"/>
          <w:szCs w:val="28"/>
          <w:lang w:eastAsia="fr-FR"/>
        </w:rPr>
        <w:drawing>
          <wp:inline distT="0" distB="0" distL="0" distR="0" wp14:anchorId="53060E86" wp14:editId="2A67FFE0">
            <wp:extent cx="3234" cy="3233"/>
            <wp:effectExtent l="0" t="0" r="0" b="0"/>
            <wp:docPr id="95944" name="Picture 95944"/>
            <wp:cNvGraphicFramePr/>
            <a:graphic xmlns:a="http://schemas.openxmlformats.org/drawingml/2006/main">
              <a:graphicData uri="http://schemas.openxmlformats.org/drawingml/2006/picture">
                <pic:pic xmlns:pic="http://schemas.openxmlformats.org/drawingml/2006/picture">
                  <pic:nvPicPr>
                    <pic:cNvPr id="95944" name="Picture 95944"/>
                    <pic:cNvPicPr/>
                  </pic:nvPicPr>
                  <pic:blipFill>
                    <a:blip r:embed="rId33"/>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habituelle</w:t>
      </w:r>
      <w:r w:rsidR="00CE1A56" w:rsidRPr="0004213B">
        <w:rPr>
          <w:rFonts w:ascii="Times New Roman" w:eastAsia="Courier New" w:hAnsi="Times New Roman" w:cs="Times New Roman"/>
          <w:color w:val="000000"/>
          <w:sz w:val="28"/>
          <w:szCs w:val="28"/>
          <w:lang w:eastAsia="fr-FR"/>
        </w:rPr>
        <w:t> </w:t>
      </w:r>
      <w:r w:rsidR="00CE1A56" w:rsidRPr="0004213B">
        <w:rPr>
          <w:noProof/>
          <w:sz w:val="28"/>
          <w:szCs w:val="28"/>
          <w:lang w:eastAsia="fr-FR"/>
        </w:rPr>
        <w:t>:</w:t>
      </w:r>
    </w:p>
    <w:p w:rsidR="001417E8" w:rsidRPr="0004213B" w:rsidRDefault="00CE1A56" w:rsidP="00CE0C73">
      <w:pPr>
        <w:spacing w:after="0" w:line="240" w:lineRule="auto"/>
        <w:ind w:left="97"/>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t>« </w:t>
      </w:r>
      <w:r w:rsidR="001417E8" w:rsidRPr="0004213B">
        <w:rPr>
          <w:rFonts w:ascii="Times New Roman" w:eastAsia="Courier New" w:hAnsi="Times New Roman" w:cs="Times New Roman"/>
          <w:color w:val="000000"/>
          <w:sz w:val="28"/>
          <w:szCs w:val="28"/>
          <w:lang w:eastAsia="fr-FR"/>
        </w:rPr>
        <w:t>Remarqu</w:t>
      </w:r>
      <w:r w:rsidRPr="0004213B">
        <w:rPr>
          <w:rFonts w:ascii="Times New Roman" w:eastAsia="Courier New" w:hAnsi="Times New Roman" w:cs="Times New Roman"/>
          <w:color w:val="000000"/>
          <w:sz w:val="28"/>
          <w:szCs w:val="28"/>
          <w:lang w:eastAsia="fr-FR"/>
        </w:rPr>
        <w:t>ons qu’il n’est pas possible d’</w:t>
      </w:r>
      <w:r w:rsidR="001417E8" w:rsidRPr="0004213B">
        <w:rPr>
          <w:rFonts w:ascii="Times New Roman" w:eastAsia="Courier New" w:hAnsi="Times New Roman" w:cs="Times New Roman"/>
          <w:color w:val="000000"/>
          <w:sz w:val="28"/>
          <w:szCs w:val="28"/>
          <w:lang w:eastAsia="fr-FR"/>
        </w:rPr>
        <w:t>attribuer une note à un candidat avant d' avoir corrigé 1</w:t>
      </w:r>
      <w:r w:rsidRPr="0004213B">
        <w:rPr>
          <w:rFonts w:ascii="Times New Roman" w:eastAsia="Courier New" w:hAnsi="Times New Roman" w:cs="Times New Roman"/>
          <w:color w:val="000000"/>
          <w:sz w:val="28"/>
          <w:szCs w:val="28"/>
          <w:lang w:eastAsia="fr-FR"/>
        </w:rPr>
        <w:t>’</w:t>
      </w:r>
      <w:r w:rsidR="001417E8" w:rsidRPr="0004213B">
        <w:rPr>
          <w:rFonts w:ascii="Times New Roman" w:eastAsia="Courier New" w:hAnsi="Times New Roman" w:cs="Times New Roman"/>
          <w:color w:val="000000"/>
          <w:sz w:val="28"/>
          <w:szCs w:val="28"/>
          <w:lang w:eastAsia="fr-FR"/>
        </w:rPr>
        <w:t xml:space="preserve"> </w:t>
      </w:r>
      <w:r w:rsidR="001417E8" w:rsidRPr="0004213B">
        <w:rPr>
          <w:rFonts w:ascii="Times New Roman" w:eastAsia="Courier New" w:hAnsi="Times New Roman" w:cs="Times New Roman"/>
          <w:color w:val="000000"/>
          <w:sz w:val="28"/>
          <w:szCs w:val="28"/>
          <w:vertAlign w:val="superscript"/>
          <w:lang w:eastAsia="fr-FR"/>
        </w:rPr>
        <w:t xml:space="preserve"> </w:t>
      </w:r>
      <w:r w:rsidRPr="0004213B">
        <w:rPr>
          <w:rFonts w:ascii="Times New Roman" w:eastAsia="Courier New" w:hAnsi="Times New Roman" w:cs="Times New Roman"/>
          <w:color w:val="000000"/>
          <w:sz w:val="28"/>
          <w:szCs w:val="28"/>
          <w:lang w:eastAsia="fr-FR"/>
        </w:rPr>
        <w:t>ensemble des copies de l' épreuve .</w:t>
      </w:r>
      <w:r w:rsidR="001417E8" w:rsidRPr="0004213B">
        <w:rPr>
          <w:rFonts w:ascii="Times New Roman" w:eastAsia="Courier New" w:hAnsi="Times New Roman" w:cs="Times New Roman"/>
          <w:noProof/>
          <w:color w:val="000000"/>
          <w:sz w:val="28"/>
          <w:szCs w:val="28"/>
          <w:lang w:eastAsia="fr-FR"/>
        </w:rPr>
        <w:drawing>
          <wp:inline distT="0" distB="0" distL="0" distR="0" wp14:anchorId="3FE205D3" wp14:editId="5D064FDC">
            <wp:extent cx="12936" cy="12933"/>
            <wp:effectExtent l="0" t="0" r="0" b="0"/>
            <wp:docPr id="418668" name="Picture 418668"/>
            <wp:cNvGraphicFramePr/>
            <a:graphic xmlns:a="http://schemas.openxmlformats.org/drawingml/2006/main">
              <a:graphicData uri="http://schemas.openxmlformats.org/drawingml/2006/picture">
                <pic:pic xmlns:pic="http://schemas.openxmlformats.org/drawingml/2006/picture">
                  <pic:nvPicPr>
                    <pic:cNvPr id="418668" name="Picture 418668"/>
                    <pic:cNvPicPr/>
                  </pic:nvPicPr>
                  <pic:blipFill>
                    <a:blip r:embed="rId70"/>
                    <a:stretch>
                      <a:fillRect/>
                    </a:stretch>
                  </pic:blipFill>
                  <pic:spPr>
                    <a:xfrm>
                      <a:off x="0" y="0"/>
                      <a:ext cx="12936" cy="129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II faut en effet déterminer d'</w:t>
      </w:r>
      <w:r w:rsidR="001417E8" w:rsidRPr="0004213B">
        <w:rPr>
          <w:rFonts w:ascii="Times New Roman" w:eastAsia="Courier New" w:hAnsi="Times New Roman" w:cs="Times New Roman"/>
          <w:color w:val="000000"/>
          <w:sz w:val="28"/>
          <w:szCs w:val="28"/>
          <w:lang w:eastAsia="fr-FR"/>
        </w:rPr>
        <w:t>abord le coefficient de réussite de chaque item.</w:t>
      </w:r>
      <w:r w:rsidRPr="0004213B">
        <w:rPr>
          <w:rFonts w:ascii="Times New Roman" w:eastAsia="Courier New" w:hAnsi="Times New Roman" w:cs="Times New Roman"/>
          <w:color w:val="000000"/>
          <w:sz w:val="28"/>
          <w:szCs w:val="28"/>
          <w:lang w:eastAsia="fr-FR"/>
        </w:rPr>
        <w:t xml:space="preserve"> </w:t>
      </w:r>
      <w:r w:rsidR="001417E8" w:rsidRPr="0004213B">
        <w:rPr>
          <w:rFonts w:ascii="Times New Roman" w:eastAsia="Courier New" w:hAnsi="Times New Roman" w:cs="Times New Roman"/>
          <w:color w:val="000000"/>
          <w:sz w:val="28"/>
          <w:szCs w:val="28"/>
          <w:lang w:eastAsia="fr-FR"/>
        </w:rPr>
        <w:t xml:space="preserve">11 est souhaitable, par </w:t>
      </w:r>
      <w:r w:rsidRPr="0004213B">
        <w:rPr>
          <w:rFonts w:ascii="Times New Roman" w:eastAsia="Courier New" w:hAnsi="Times New Roman" w:cs="Times New Roman"/>
          <w:color w:val="000000"/>
          <w:sz w:val="28"/>
          <w:szCs w:val="28"/>
          <w:lang w:eastAsia="fr-FR"/>
        </w:rPr>
        <w:t>ailleurs, que la correction s'</w:t>
      </w:r>
      <w:r w:rsidR="001417E8" w:rsidRPr="0004213B">
        <w:rPr>
          <w:rFonts w:ascii="Times New Roman" w:eastAsia="Courier New" w:hAnsi="Times New Roman" w:cs="Times New Roman"/>
          <w:color w:val="000000"/>
          <w:sz w:val="28"/>
          <w:szCs w:val="28"/>
          <w:lang w:eastAsia="fr-FR"/>
        </w:rPr>
        <w:t>effectue item par item, et non candida</w:t>
      </w:r>
      <w:r w:rsidRPr="0004213B">
        <w:rPr>
          <w:rFonts w:ascii="Times New Roman" w:eastAsia="Courier New" w:hAnsi="Times New Roman" w:cs="Times New Roman"/>
          <w:color w:val="000000"/>
          <w:sz w:val="28"/>
          <w:szCs w:val="28"/>
          <w:lang w:eastAsia="fr-FR"/>
        </w:rPr>
        <w:t>t par candidat. La correction d’</w:t>
      </w:r>
      <w:r w:rsidR="001417E8" w:rsidRPr="0004213B">
        <w:rPr>
          <w:rFonts w:ascii="Times New Roman" w:eastAsia="Courier New" w:hAnsi="Times New Roman" w:cs="Times New Roman"/>
          <w:color w:val="000000"/>
          <w:sz w:val="28"/>
          <w:szCs w:val="28"/>
          <w:lang w:eastAsia="fr-FR"/>
        </w:rPr>
        <w:t xml:space="preserve">un item donné </w:t>
      </w:r>
      <w:r w:rsidR="001417E8" w:rsidRPr="0004213B">
        <w:rPr>
          <w:rFonts w:ascii="Times New Roman" w:eastAsia="Courier New" w:hAnsi="Times New Roman" w:cs="Times New Roman"/>
          <w:noProof/>
          <w:color w:val="000000"/>
          <w:sz w:val="28"/>
          <w:szCs w:val="28"/>
          <w:lang w:eastAsia="fr-FR"/>
        </w:rPr>
        <w:drawing>
          <wp:inline distT="0" distB="0" distL="0" distR="0" wp14:anchorId="56328D74" wp14:editId="6C696F82">
            <wp:extent cx="3234" cy="6467"/>
            <wp:effectExtent l="0" t="0" r="0" b="0"/>
            <wp:docPr id="95952" name="Picture 95952"/>
            <wp:cNvGraphicFramePr/>
            <a:graphic xmlns:a="http://schemas.openxmlformats.org/drawingml/2006/main">
              <a:graphicData uri="http://schemas.openxmlformats.org/drawingml/2006/picture">
                <pic:pic xmlns:pic="http://schemas.openxmlformats.org/drawingml/2006/picture">
                  <pic:nvPicPr>
                    <pic:cNvPr id="95952" name="Picture 95952"/>
                    <pic:cNvPicPr/>
                  </pic:nvPicPr>
                  <pic:blipFill>
                    <a:blip r:embed="rId45"/>
                    <a:stretch>
                      <a:fillRect/>
                    </a:stretch>
                  </pic:blipFill>
                  <pic:spPr>
                    <a:xfrm>
                      <a:off x="0" y="0"/>
                      <a:ext cx="3234" cy="6467"/>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 xml:space="preserve">pour I </w:t>
      </w:r>
      <w:r w:rsidR="001417E8" w:rsidRPr="0004213B">
        <w:rPr>
          <w:rFonts w:ascii="Times New Roman" w:eastAsia="Courier New" w:hAnsi="Times New Roman" w:cs="Times New Roman"/>
          <w:color w:val="000000"/>
          <w:sz w:val="28"/>
          <w:szCs w:val="28"/>
          <w:vertAlign w:val="superscript"/>
          <w:lang w:eastAsia="fr-FR"/>
        </w:rPr>
        <w:t xml:space="preserve">t </w:t>
      </w:r>
      <w:r w:rsidR="001417E8" w:rsidRPr="0004213B">
        <w:rPr>
          <w:rFonts w:ascii="Times New Roman" w:eastAsia="Courier New" w:hAnsi="Times New Roman" w:cs="Times New Roman"/>
          <w:color w:val="000000"/>
          <w:sz w:val="28"/>
          <w:szCs w:val="28"/>
          <w:lang w:eastAsia="fr-FR"/>
        </w:rPr>
        <w:t xml:space="preserve">ensemble des candidats semble en effet devoir être plus stable dans </w:t>
      </w:r>
      <w:r w:rsidR="001417E8" w:rsidRPr="0004213B">
        <w:rPr>
          <w:rFonts w:ascii="Times New Roman" w:eastAsia="Courier New" w:hAnsi="Times New Roman" w:cs="Times New Roman"/>
          <w:noProof/>
          <w:color w:val="000000"/>
          <w:sz w:val="28"/>
          <w:szCs w:val="28"/>
          <w:lang w:eastAsia="fr-FR"/>
        </w:rPr>
        <w:drawing>
          <wp:inline distT="0" distB="0" distL="0" distR="0" wp14:anchorId="23E7BC4C" wp14:editId="0C2F8302">
            <wp:extent cx="3234" cy="3233"/>
            <wp:effectExtent l="0" t="0" r="0" b="0"/>
            <wp:docPr id="95953" name="Picture 95953"/>
            <wp:cNvGraphicFramePr/>
            <a:graphic xmlns:a="http://schemas.openxmlformats.org/drawingml/2006/main">
              <a:graphicData uri="http://schemas.openxmlformats.org/drawingml/2006/picture">
                <pic:pic xmlns:pic="http://schemas.openxmlformats.org/drawingml/2006/picture">
                  <pic:nvPicPr>
                    <pic:cNvPr id="95953" name="Picture 95953"/>
                    <pic:cNvPicPr/>
                  </pic:nvPicPr>
                  <pic:blipFill>
                    <a:blip r:embed="rId17"/>
                    <a:stretch>
                      <a:fillRect/>
                    </a:stretch>
                  </pic:blipFill>
                  <pic:spPr>
                    <a:xfrm>
                      <a:off x="0" y="0"/>
                      <a:ext cx="3234" cy="3233"/>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 xml:space="preserve">le temps que la correction de </w:t>
      </w:r>
      <w:r w:rsidRPr="0004213B">
        <w:rPr>
          <w:rFonts w:ascii="Times New Roman" w:eastAsia="Courier New" w:hAnsi="Times New Roman" w:cs="Times New Roman"/>
          <w:color w:val="000000"/>
          <w:sz w:val="28"/>
          <w:szCs w:val="28"/>
          <w:lang w:eastAsia="fr-FR"/>
        </w:rPr>
        <w:t>tous les items pour un candidat »</w:t>
      </w:r>
    </w:p>
    <w:p w:rsidR="00BB60B6" w:rsidRPr="0004213B" w:rsidRDefault="001417E8" w:rsidP="00CE0C73">
      <w:pPr>
        <w:pStyle w:val="Paragraphedeliste"/>
        <w:numPr>
          <w:ilvl w:val="0"/>
          <w:numId w:val="12"/>
        </w:numPr>
        <w:spacing w:after="0" w:line="240" w:lineRule="auto"/>
        <w:ind w:left="284" w:hanging="284"/>
        <w:jc w:val="both"/>
        <w:rPr>
          <w:rFonts w:ascii="Times New Roman" w:eastAsia="Courier New" w:hAnsi="Times New Roman" w:cs="Times New Roman"/>
          <w:color w:val="000000"/>
          <w:sz w:val="28"/>
          <w:szCs w:val="28"/>
          <w:lang w:eastAsia="fr-FR"/>
        </w:rPr>
      </w:pPr>
      <w:r w:rsidRPr="0004213B">
        <w:rPr>
          <w:noProof/>
          <w:sz w:val="28"/>
          <w:szCs w:val="28"/>
          <w:lang w:eastAsia="fr-FR"/>
        </w:rPr>
        <w:drawing>
          <wp:anchor distT="0" distB="0" distL="114300" distR="114300" simplePos="0" relativeHeight="251704320" behindDoc="0" locked="0" layoutInCell="1" allowOverlap="0" wp14:anchorId="48A2D168" wp14:editId="294870DA">
            <wp:simplePos x="0" y="0"/>
            <wp:positionH relativeFrom="page">
              <wp:posOffset>892544</wp:posOffset>
            </wp:positionH>
            <wp:positionV relativeFrom="page">
              <wp:posOffset>7184424</wp:posOffset>
            </wp:positionV>
            <wp:extent cx="12935" cy="12933"/>
            <wp:effectExtent l="0" t="0" r="0" b="0"/>
            <wp:wrapSquare wrapText="bothSides"/>
            <wp:docPr id="95960" name="Picture 95960"/>
            <wp:cNvGraphicFramePr/>
            <a:graphic xmlns:a="http://schemas.openxmlformats.org/drawingml/2006/main">
              <a:graphicData uri="http://schemas.openxmlformats.org/drawingml/2006/picture">
                <pic:pic xmlns:pic="http://schemas.openxmlformats.org/drawingml/2006/picture">
                  <pic:nvPicPr>
                    <pic:cNvPr id="95960" name="Picture 95960"/>
                    <pic:cNvPicPr/>
                  </pic:nvPicPr>
                  <pic:blipFill>
                    <a:blip r:embed="rId71"/>
                    <a:stretch>
                      <a:fillRect/>
                    </a:stretch>
                  </pic:blipFill>
                  <pic:spPr>
                    <a:xfrm>
                      <a:off x="0" y="0"/>
                      <a:ext cx="12935" cy="12933"/>
                    </a:xfrm>
                    <a:prstGeom prst="rect">
                      <a:avLst/>
                    </a:prstGeom>
                  </pic:spPr>
                </pic:pic>
              </a:graphicData>
            </a:graphic>
          </wp:anchor>
        </w:drawing>
      </w:r>
      <w:r w:rsidRPr="0004213B">
        <w:rPr>
          <w:noProof/>
          <w:sz w:val="28"/>
          <w:szCs w:val="28"/>
          <w:lang w:eastAsia="fr-FR"/>
        </w:rPr>
        <w:drawing>
          <wp:anchor distT="0" distB="0" distL="114300" distR="114300" simplePos="0" relativeHeight="251705344" behindDoc="0" locked="0" layoutInCell="1" allowOverlap="0" wp14:anchorId="5B1E2E84" wp14:editId="2FEB5732">
            <wp:simplePos x="0" y="0"/>
            <wp:positionH relativeFrom="page">
              <wp:posOffset>882842</wp:posOffset>
            </wp:positionH>
            <wp:positionV relativeFrom="page">
              <wp:posOffset>7190890</wp:posOffset>
            </wp:positionV>
            <wp:extent cx="3234" cy="3234"/>
            <wp:effectExtent l="0" t="0" r="0" b="0"/>
            <wp:wrapSquare wrapText="bothSides"/>
            <wp:docPr id="95961" name="Picture 95961"/>
            <wp:cNvGraphicFramePr/>
            <a:graphic xmlns:a="http://schemas.openxmlformats.org/drawingml/2006/main">
              <a:graphicData uri="http://schemas.openxmlformats.org/drawingml/2006/picture">
                <pic:pic xmlns:pic="http://schemas.openxmlformats.org/drawingml/2006/picture">
                  <pic:nvPicPr>
                    <pic:cNvPr id="95961" name="Picture 95961"/>
                    <pic:cNvPicPr/>
                  </pic:nvPicPr>
                  <pic:blipFill>
                    <a:blip r:embed="rId13"/>
                    <a:stretch>
                      <a:fillRect/>
                    </a:stretch>
                  </pic:blipFill>
                  <pic:spPr>
                    <a:xfrm>
                      <a:off x="0" y="0"/>
                      <a:ext cx="3234" cy="3234"/>
                    </a:xfrm>
                    <a:prstGeom prst="rect">
                      <a:avLst/>
                    </a:prstGeom>
                  </pic:spPr>
                </pic:pic>
              </a:graphicData>
            </a:graphic>
          </wp:anchor>
        </w:drawing>
      </w:r>
      <w:r w:rsidRPr="0004213B">
        <w:rPr>
          <w:noProof/>
          <w:sz w:val="28"/>
          <w:szCs w:val="28"/>
          <w:lang w:eastAsia="fr-FR"/>
        </w:rPr>
        <w:drawing>
          <wp:anchor distT="0" distB="0" distL="114300" distR="114300" simplePos="0" relativeHeight="251706368" behindDoc="0" locked="0" layoutInCell="1" allowOverlap="0" wp14:anchorId="727CD973" wp14:editId="3AAF0B23">
            <wp:simplePos x="0" y="0"/>
            <wp:positionH relativeFrom="page">
              <wp:posOffset>7056270</wp:posOffset>
            </wp:positionH>
            <wp:positionV relativeFrom="page">
              <wp:posOffset>7853720</wp:posOffset>
            </wp:positionV>
            <wp:extent cx="6467" cy="3233"/>
            <wp:effectExtent l="0" t="0" r="0" b="0"/>
            <wp:wrapSquare wrapText="bothSides"/>
            <wp:docPr id="95967" name="Picture 95967"/>
            <wp:cNvGraphicFramePr/>
            <a:graphic xmlns:a="http://schemas.openxmlformats.org/drawingml/2006/main">
              <a:graphicData uri="http://schemas.openxmlformats.org/drawingml/2006/picture">
                <pic:pic xmlns:pic="http://schemas.openxmlformats.org/drawingml/2006/picture">
                  <pic:nvPicPr>
                    <pic:cNvPr id="95967" name="Picture 95967"/>
                    <pic:cNvPicPr/>
                  </pic:nvPicPr>
                  <pic:blipFill>
                    <a:blip r:embed="rId48"/>
                    <a:stretch>
                      <a:fillRect/>
                    </a:stretch>
                  </pic:blipFill>
                  <pic:spPr>
                    <a:xfrm>
                      <a:off x="0" y="0"/>
                      <a:ext cx="6467" cy="3233"/>
                    </a:xfrm>
                    <a:prstGeom prst="rect">
                      <a:avLst/>
                    </a:prstGeom>
                  </pic:spPr>
                </pic:pic>
              </a:graphicData>
            </a:graphic>
          </wp:anchor>
        </w:drawing>
      </w:r>
      <w:r w:rsidRPr="0004213B">
        <w:rPr>
          <w:noProof/>
          <w:sz w:val="28"/>
          <w:szCs w:val="28"/>
          <w:lang w:eastAsia="fr-FR"/>
        </w:rPr>
        <w:drawing>
          <wp:anchor distT="0" distB="0" distL="114300" distR="114300" simplePos="0" relativeHeight="251707392" behindDoc="0" locked="0" layoutInCell="1" allowOverlap="0" wp14:anchorId="684B0904" wp14:editId="21A5CD59">
            <wp:simplePos x="0" y="0"/>
            <wp:positionH relativeFrom="page">
              <wp:posOffset>7056270</wp:posOffset>
            </wp:positionH>
            <wp:positionV relativeFrom="page">
              <wp:posOffset>7866653</wp:posOffset>
            </wp:positionV>
            <wp:extent cx="6467" cy="3234"/>
            <wp:effectExtent l="0" t="0" r="0" b="0"/>
            <wp:wrapSquare wrapText="bothSides"/>
            <wp:docPr id="95968" name="Picture 95968"/>
            <wp:cNvGraphicFramePr/>
            <a:graphic xmlns:a="http://schemas.openxmlformats.org/drawingml/2006/main">
              <a:graphicData uri="http://schemas.openxmlformats.org/drawingml/2006/picture">
                <pic:pic xmlns:pic="http://schemas.openxmlformats.org/drawingml/2006/picture">
                  <pic:nvPicPr>
                    <pic:cNvPr id="95968" name="Picture 95968"/>
                    <pic:cNvPicPr/>
                  </pic:nvPicPr>
                  <pic:blipFill>
                    <a:blip r:embed="rId48"/>
                    <a:stretch>
                      <a:fillRect/>
                    </a:stretch>
                  </pic:blipFill>
                  <pic:spPr>
                    <a:xfrm>
                      <a:off x="0" y="0"/>
                      <a:ext cx="6467" cy="3234"/>
                    </a:xfrm>
                    <a:prstGeom prst="rect">
                      <a:avLst/>
                    </a:prstGeom>
                  </pic:spPr>
                </pic:pic>
              </a:graphicData>
            </a:graphic>
          </wp:anchor>
        </w:drawing>
      </w:r>
      <w:r w:rsidRPr="0004213B">
        <w:rPr>
          <w:rFonts w:ascii="Times New Roman" w:eastAsia="Courier New" w:hAnsi="Times New Roman" w:cs="Times New Roman"/>
          <w:color w:val="000000"/>
          <w:sz w:val="28"/>
          <w:szCs w:val="28"/>
          <w:lang w:eastAsia="fr-FR"/>
        </w:rPr>
        <w:t xml:space="preserve">Lorsque les problèmes de notation seront résolus, il faudra encore suivant les règles de </w:t>
      </w:r>
      <w:r w:rsidRPr="0004213B">
        <w:rPr>
          <w:rFonts w:ascii="Times New Roman" w:eastAsia="Courier New" w:hAnsi="Times New Roman" w:cs="Times New Roman"/>
          <w:b/>
          <w:bCs/>
          <w:color w:val="000000"/>
          <w:sz w:val="28"/>
          <w:szCs w:val="28"/>
          <w:lang w:eastAsia="fr-FR"/>
        </w:rPr>
        <w:t>Landsheere</w:t>
      </w:r>
      <w:r w:rsidR="00BB60B6" w:rsidRPr="0004213B">
        <w:rPr>
          <w:rFonts w:ascii="Times New Roman" w:eastAsia="Courier New" w:hAnsi="Times New Roman" w:cs="Times New Roman"/>
          <w:color w:val="000000"/>
          <w:sz w:val="28"/>
          <w:szCs w:val="28"/>
          <w:lang w:eastAsia="fr-FR"/>
        </w:rPr>
        <w:t>.</w:t>
      </w:r>
    </w:p>
    <w:p w:rsidR="00187FE2" w:rsidRPr="0004213B" w:rsidRDefault="001417E8" w:rsidP="00CE0C73">
      <w:pPr>
        <w:pStyle w:val="Paragraphedeliste"/>
        <w:numPr>
          <w:ilvl w:val="0"/>
          <w:numId w:val="17"/>
        </w:numPr>
        <w:spacing w:after="0" w:line="240" w:lineRule="auto"/>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Eprouver la fidélité et la validité de | épreuve. Le contrôle de la fidélité relève de la même préoccupation </w:t>
      </w:r>
      <w:r w:rsidRPr="0004213B">
        <w:rPr>
          <w:noProof/>
          <w:sz w:val="28"/>
          <w:szCs w:val="28"/>
          <w:lang w:eastAsia="fr-FR"/>
        </w:rPr>
        <w:drawing>
          <wp:inline distT="0" distB="0" distL="0" distR="0" wp14:anchorId="70C3A293" wp14:editId="1C40DA0A">
            <wp:extent cx="35573" cy="54966"/>
            <wp:effectExtent l="0" t="0" r="0" b="0"/>
            <wp:docPr id="418670" name="Picture 418670"/>
            <wp:cNvGraphicFramePr/>
            <a:graphic xmlns:a="http://schemas.openxmlformats.org/drawingml/2006/main">
              <a:graphicData uri="http://schemas.openxmlformats.org/drawingml/2006/picture">
                <pic:pic xmlns:pic="http://schemas.openxmlformats.org/drawingml/2006/picture">
                  <pic:nvPicPr>
                    <pic:cNvPr id="418670" name="Picture 418670"/>
                    <pic:cNvPicPr/>
                  </pic:nvPicPr>
                  <pic:blipFill>
                    <a:blip r:embed="rId72"/>
                    <a:stretch>
                      <a:fillRect/>
                    </a:stretch>
                  </pic:blipFill>
                  <pic:spPr>
                    <a:xfrm>
                      <a:off x="0" y="0"/>
                      <a:ext cx="35573" cy="54966"/>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idéalement, un même examen (écrit ou oral) passé plusieurs fois, sans que </w:t>
      </w:r>
      <w:r w:rsidRPr="0004213B">
        <w:rPr>
          <w:noProof/>
          <w:sz w:val="28"/>
          <w:szCs w:val="28"/>
          <w:lang w:eastAsia="fr-FR"/>
        </w:rPr>
        <w:drawing>
          <wp:inline distT="0" distB="0" distL="0" distR="0" wp14:anchorId="7EF97630" wp14:editId="4338175C">
            <wp:extent cx="6467" cy="6467"/>
            <wp:effectExtent l="0" t="0" r="0" b="0"/>
            <wp:docPr id="95958" name="Picture 95958"/>
            <wp:cNvGraphicFramePr/>
            <a:graphic xmlns:a="http://schemas.openxmlformats.org/drawingml/2006/main">
              <a:graphicData uri="http://schemas.openxmlformats.org/drawingml/2006/picture">
                <pic:pic xmlns:pic="http://schemas.openxmlformats.org/drawingml/2006/picture">
                  <pic:nvPicPr>
                    <pic:cNvPr id="95958" name="Picture 95958"/>
                    <pic:cNvPicPr/>
                  </pic:nvPicPr>
                  <pic:blipFill>
                    <a:blip r:embed="rId46"/>
                    <a:stretch>
                      <a:fillRect/>
                    </a:stretch>
                  </pic:blipFill>
                  <pic:spPr>
                    <a:xfrm>
                      <a:off x="0" y="0"/>
                      <a:ext cx="6467"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1' élève ait le temps d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apprendre des choses nouvelles, devrait toujour</w:t>
      </w:r>
      <w:r w:rsidR="00BB60B6" w:rsidRPr="0004213B">
        <w:rPr>
          <w:rFonts w:ascii="Times New Roman" w:eastAsia="Courier New" w:hAnsi="Times New Roman" w:cs="Times New Roman"/>
          <w:color w:val="000000"/>
          <w:sz w:val="28"/>
          <w:szCs w:val="28"/>
          <w:lang w:eastAsia="fr-FR"/>
        </w:rPr>
        <w:t xml:space="preserve">s conduire au même résultat . </w:t>
      </w:r>
    </w:p>
    <w:p w:rsidR="00187FE2" w:rsidRPr="0004213B" w:rsidRDefault="00187FE2" w:rsidP="00CE0C73">
      <w:pPr>
        <w:pStyle w:val="Paragraphedeliste"/>
        <w:numPr>
          <w:ilvl w:val="0"/>
          <w:numId w:val="17"/>
        </w:numPr>
        <w:spacing w:after="0" w:line="240" w:lineRule="auto"/>
        <w:ind w:left="567"/>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L'étude de la fidélité de l’</w:t>
      </w:r>
      <w:r w:rsidR="001417E8" w:rsidRPr="0004213B">
        <w:rPr>
          <w:rFonts w:ascii="Times New Roman" w:eastAsia="Courier New" w:hAnsi="Times New Roman" w:cs="Times New Roman"/>
          <w:color w:val="000000"/>
          <w:sz w:val="28"/>
          <w:szCs w:val="28"/>
          <w:lang w:eastAsia="fr-FR"/>
        </w:rPr>
        <w:t xml:space="preserve">épreuve pose aussi quelques </w:t>
      </w:r>
      <w:r w:rsidR="005E32B9" w:rsidRPr="0004213B">
        <w:rPr>
          <w:rFonts w:ascii="Times New Roman" w:eastAsia="Courier New" w:hAnsi="Times New Roman" w:cs="Times New Roman"/>
          <w:color w:val="000000"/>
          <w:sz w:val="28"/>
          <w:szCs w:val="28"/>
          <w:lang w:eastAsia="fr-FR"/>
        </w:rPr>
        <w:t>problèmes.</w:t>
      </w:r>
      <w:r w:rsidR="001417E8" w:rsidRPr="0004213B">
        <w:rPr>
          <w:rFonts w:ascii="Times New Roman" w:eastAsia="Courier New" w:hAnsi="Times New Roman" w:cs="Times New Roman"/>
          <w:color w:val="000000"/>
          <w:sz w:val="28"/>
          <w:szCs w:val="28"/>
          <w:lang w:eastAsia="fr-FR"/>
        </w:rPr>
        <w:t xml:space="preserve"> </w:t>
      </w:r>
      <w:r w:rsidR="001417E8" w:rsidRPr="0004213B">
        <w:rPr>
          <w:noProof/>
          <w:sz w:val="28"/>
          <w:szCs w:val="28"/>
          <w:lang w:eastAsia="fr-FR"/>
        </w:rPr>
        <w:drawing>
          <wp:inline distT="0" distB="0" distL="0" distR="0" wp14:anchorId="59E4EB14" wp14:editId="3E1B431F">
            <wp:extent cx="3234" cy="3233"/>
            <wp:effectExtent l="0" t="0" r="0" b="0"/>
            <wp:docPr id="95959" name="Picture 95959"/>
            <wp:cNvGraphicFramePr/>
            <a:graphic xmlns:a="http://schemas.openxmlformats.org/drawingml/2006/main">
              <a:graphicData uri="http://schemas.openxmlformats.org/drawingml/2006/picture">
                <pic:pic xmlns:pic="http://schemas.openxmlformats.org/drawingml/2006/picture">
                  <pic:nvPicPr>
                    <pic:cNvPr id="95959" name="Picture 95959"/>
                    <pic:cNvPicPr/>
                  </pic:nvPicPr>
                  <pic:blipFill>
                    <a:blip r:embed="rId33"/>
                    <a:stretch>
                      <a:fillRect/>
                    </a:stretch>
                  </pic:blipFill>
                  <pic:spPr>
                    <a:xfrm>
                      <a:off x="0" y="0"/>
                      <a:ext cx="3234" cy="3233"/>
                    </a:xfrm>
                    <a:prstGeom prst="rect">
                      <a:avLst/>
                    </a:prstGeom>
                  </pic:spPr>
                </pic:pic>
              </a:graphicData>
            </a:graphic>
          </wp:inline>
        </w:drawing>
      </w:r>
      <w:r w:rsidR="001417E8" w:rsidRPr="0004213B">
        <w:rPr>
          <w:rFonts w:ascii="Times New Roman" w:eastAsia="Courier New" w:hAnsi="Times New Roman" w:cs="Times New Roman"/>
          <w:color w:val="000000"/>
          <w:sz w:val="28"/>
          <w:szCs w:val="28"/>
          <w:lang w:eastAsia="fr-FR"/>
        </w:rPr>
        <w:t>On ne peut 1' estimer par ce test dans la mesur</w:t>
      </w:r>
      <w:r w:rsidRPr="0004213B">
        <w:rPr>
          <w:rFonts w:ascii="Times New Roman" w:eastAsia="Courier New" w:hAnsi="Times New Roman" w:cs="Times New Roman"/>
          <w:color w:val="000000"/>
          <w:sz w:val="28"/>
          <w:szCs w:val="28"/>
          <w:lang w:eastAsia="fr-FR"/>
        </w:rPr>
        <w:t>e où des modifications systématiques</w:t>
      </w:r>
      <w:r w:rsidR="001417E8" w:rsidRPr="0004213B">
        <w:rPr>
          <w:rFonts w:ascii="Times New Roman" w:eastAsia="Courier New" w:hAnsi="Times New Roman" w:cs="Times New Roman"/>
          <w:color w:val="000000"/>
          <w:sz w:val="28"/>
          <w:szCs w:val="28"/>
          <w:lang w:eastAsia="fr-FR"/>
        </w:rPr>
        <w:t xml:space="preserve"> au cours</w:t>
      </w:r>
      <w:r w:rsidRPr="0004213B">
        <w:rPr>
          <w:rFonts w:ascii="Times New Roman" w:eastAsia="Courier New" w:hAnsi="Times New Roman" w:cs="Times New Roman"/>
          <w:color w:val="000000"/>
          <w:sz w:val="28"/>
          <w:szCs w:val="28"/>
          <w:lang w:eastAsia="fr-FR"/>
        </w:rPr>
        <w:t xml:space="preserve"> du temps sont attendues sous 1’effet de l’enseignement..</w:t>
      </w:r>
      <w:r w:rsidR="001417E8" w:rsidRPr="0004213B">
        <w:rPr>
          <w:rFonts w:ascii="Times New Roman" w:eastAsia="Courier New" w:hAnsi="Times New Roman" w:cs="Times New Roman"/>
          <w:color w:val="000000"/>
          <w:sz w:val="28"/>
          <w:szCs w:val="28"/>
          <w:lang w:eastAsia="fr-FR"/>
        </w:rPr>
        <w:t>.</w:t>
      </w:r>
    </w:p>
    <w:p w:rsidR="001417E8" w:rsidRPr="0004213B" w:rsidRDefault="001417E8" w:rsidP="00CE0C73">
      <w:pPr>
        <w:pStyle w:val="Paragraphedeliste"/>
        <w:numPr>
          <w:ilvl w:val="0"/>
          <w:numId w:val="17"/>
        </w:numPr>
        <w:spacing w:after="0" w:line="240" w:lineRule="auto"/>
        <w:jc w:val="both"/>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meilleure</w:t>
      </w:r>
      <w:proofErr w:type="gramEnd"/>
      <w:r w:rsidRPr="0004213B">
        <w:rPr>
          <w:rFonts w:ascii="Times New Roman" w:eastAsia="Courier New" w:hAnsi="Times New Roman" w:cs="Times New Roman"/>
          <w:color w:val="000000"/>
          <w:sz w:val="28"/>
          <w:szCs w:val="28"/>
          <w:lang w:eastAsia="fr-FR"/>
        </w:rPr>
        <w:t xml:space="preserve"> méthode pour étudier la fidélité d'une épreuve de connaissances semble être de construire et d'appliquer deux épreuves parallèles en terme de contenus et d'objectifs </w:t>
      </w:r>
      <w:r w:rsidR="00187FE2" w:rsidRPr="0004213B">
        <w:rPr>
          <w:rFonts w:ascii="Times New Roman" w:eastAsia="Courier New" w:hAnsi="Times New Roman" w:cs="Times New Roman"/>
          <w:color w:val="000000"/>
          <w:sz w:val="28"/>
          <w:szCs w:val="28"/>
          <w:vertAlign w:val="superscript"/>
          <w:lang w:eastAsia="fr-FR"/>
        </w:rPr>
        <w:t>.</w:t>
      </w:r>
    </w:p>
    <w:p w:rsidR="00471931" w:rsidRPr="0004213B" w:rsidRDefault="00471931" w:rsidP="00CE0C73">
      <w:pPr>
        <w:spacing w:after="0" w:line="240" w:lineRule="auto"/>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t xml:space="preserve">      « </w:t>
      </w:r>
      <w:proofErr w:type="gramStart"/>
      <w:r w:rsidRPr="0004213B">
        <w:rPr>
          <w:rFonts w:ascii="Times New Roman" w:eastAsia="Courier New" w:hAnsi="Times New Roman" w:cs="Times New Roman"/>
          <w:noProof/>
          <w:color w:val="000000"/>
          <w:sz w:val="28"/>
          <w:szCs w:val="28"/>
          <w:lang w:eastAsia="fr-FR"/>
        </w:rPr>
        <w:t>l’</w:t>
      </w:r>
      <w:r w:rsidR="001417E8" w:rsidRPr="0004213B">
        <w:rPr>
          <w:rFonts w:ascii="Times New Roman" w:eastAsia="Courier New" w:hAnsi="Times New Roman" w:cs="Times New Roman"/>
          <w:color w:val="000000"/>
          <w:sz w:val="28"/>
          <w:szCs w:val="28"/>
          <w:lang w:eastAsia="fr-FR"/>
        </w:rPr>
        <w:t>examen</w:t>
      </w:r>
      <w:proofErr w:type="gramEnd"/>
      <w:r w:rsidR="001417E8" w:rsidRPr="0004213B">
        <w:rPr>
          <w:rFonts w:ascii="Times New Roman" w:eastAsia="Courier New" w:hAnsi="Times New Roman" w:cs="Times New Roman"/>
          <w:color w:val="000000"/>
          <w:sz w:val="28"/>
          <w:szCs w:val="28"/>
          <w:lang w:eastAsia="fr-FR"/>
        </w:rPr>
        <w:t xml:space="preserve"> doit bien échantillonner 1 ensemble. En principe, plus on ajoute de </w:t>
      </w:r>
      <w:r w:rsidRPr="0004213B">
        <w:rPr>
          <w:rFonts w:ascii="Times New Roman" w:eastAsia="Courier New" w:hAnsi="Times New Roman" w:cs="Times New Roman"/>
          <w:color w:val="000000"/>
          <w:sz w:val="28"/>
          <w:szCs w:val="28"/>
          <w:lang w:eastAsia="fr-FR"/>
        </w:rPr>
        <w:t xml:space="preserve"> </w:t>
      </w:r>
    </w:p>
    <w:p w:rsidR="00471931" w:rsidRPr="0004213B" w:rsidRDefault="00471931" w:rsidP="00CE0C73">
      <w:pPr>
        <w:spacing w:after="0" w:line="240" w:lineRule="auto"/>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       </w:t>
      </w:r>
      <w:r w:rsidR="001417E8" w:rsidRPr="0004213B">
        <w:rPr>
          <w:rFonts w:ascii="Times New Roman" w:eastAsia="Courier New" w:hAnsi="Times New Roman" w:cs="Times New Roman"/>
          <w:color w:val="000000"/>
          <w:sz w:val="28"/>
          <w:szCs w:val="28"/>
          <w:lang w:eastAsia="fr-FR"/>
        </w:rPr>
        <w:t>questions, plus la f</w:t>
      </w:r>
      <w:r w:rsidR="00EF7884" w:rsidRPr="0004213B">
        <w:rPr>
          <w:rFonts w:ascii="Times New Roman" w:eastAsia="Courier New" w:hAnsi="Times New Roman" w:cs="Times New Roman"/>
          <w:color w:val="000000"/>
          <w:sz w:val="28"/>
          <w:szCs w:val="28"/>
          <w:lang w:eastAsia="fr-FR"/>
        </w:rPr>
        <w:t>idélité augmente".</w:t>
      </w:r>
      <w:r w:rsidR="001417E8" w:rsidRPr="0004213B">
        <w:rPr>
          <w:rFonts w:ascii="Times New Roman" w:eastAsia="Courier New" w:hAnsi="Times New Roman" w:cs="Times New Roman"/>
          <w:noProof/>
          <w:color w:val="000000"/>
          <w:sz w:val="28"/>
          <w:szCs w:val="28"/>
          <w:lang w:eastAsia="fr-FR"/>
        </w:rPr>
        <w:drawing>
          <wp:inline distT="0" distB="0" distL="0" distR="0" wp14:anchorId="52FC6851" wp14:editId="383AC9B0">
            <wp:extent cx="6468" cy="29099"/>
            <wp:effectExtent l="0" t="0" r="0" b="0"/>
            <wp:docPr id="418676" name="Picture 418676"/>
            <wp:cNvGraphicFramePr/>
            <a:graphic xmlns:a="http://schemas.openxmlformats.org/drawingml/2006/main">
              <a:graphicData uri="http://schemas.openxmlformats.org/drawingml/2006/picture">
                <pic:pic xmlns:pic="http://schemas.openxmlformats.org/drawingml/2006/picture">
                  <pic:nvPicPr>
                    <pic:cNvPr id="418676" name="Picture 418676"/>
                    <pic:cNvPicPr/>
                  </pic:nvPicPr>
                  <pic:blipFill>
                    <a:blip r:embed="rId73"/>
                    <a:stretch>
                      <a:fillRect/>
                    </a:stretch>
                  </pic:blipFill>
                  <pic:spPr>
                    <a:xfrm>
                      <a:off x="0" y="0"/>
                      <a:ext cx="6468" cy="29099"/>
                    </a:xfrm>
                    <a:prstGeom prst="rect">
                      <a:avLst/>
                    </a:prstGeom>
                  </pic:spPr>
                </pic:pic>
              </a:graphicData>
            </a:graphic>
          </wp:inline>
        </w:drawing>
      </w:r>
    </w:p>
    <w:p w:rsidR="00431D06" w:rsidRPr="0004213B" w:rsidRDefault="001417E8" w:rsidP="00CE0C73">
      <w:pPr>
        <w:pStyle w:val="Paragraphedeliste"/>
        <w:numPr>
          <w:ilvl w:val="0"/>
          <w:numId w:val="18"/>
        </w:numPr>
        <w:spacing w:after="0" w:line="240" w:lineRule="auto"/>
        <w:ind w:left="567" w:hanging="283"/>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La fidélité d'un examen ne garantit en rien sa validité. Un mètre </w:t>
      </w:r>
      <w:r w:rsidRPr="0004213B">
        <w:rPr>
          <w:noProof/>
          <w:sz w:val="28"/>
          <w:szCs w:val="28"/>
          <w:lang w:eastAsia="fr-FR"/>
        </w:rPr>
        <w:drawing>
          <wp:inline distT="0" distB="0" distL="0" distR="0" wp14:anchorId="42582BBF" wp14:editId="4B930AD0">
            <wp:extent cx="3234" cy="6468"/>
            <wp:effectExtent l="0" t="0" r="0" b="0"/>
            <wp:docPr id="95976" name="Picture 95976"/>
            <wp:cNvGraphicFramePr/>
            <a:graphic xmlns:a="http://schemas.openxmlformats.org/drawingml/2006/main">
              <a:graphicData uri="http://schemas.openxmlformats.org/drawingml/2006/picture">
                <pic:pic xmlns:pic="http://schemas.openxmlformats.org/drawingml/2006/picture">
                  <pic:nvPicPr>
                    <pic:cNvPr id="95976" name="Picture 95976"/>
                    <pic:cNvPicPr/>
                  </pic:nvPicPr>
                  <pic:blipFill>
                    <a:blip r:embed="rId74"/>
                    <a:stretch>
                      <a:fillRect/>
                    </a:stretch>
                  </pic:blipFill>
                  <pic:spPr>
                    <a:xfrm>
                      <a:off x="0" y="0"/>
                      <a:ext cx="3234" cy="6468"/>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mal construit, qui mesurerait cinq centimètres de trop, indiquerait la même longueur à chaque mesure, mais conduirait néanmoins à une conclusion fausse. En bref, valider un examen, c'est </w:t>
      </w:r>
      <w:r w:rsidR="00471931" w:rsidRPr="0004213B">
        <w:rPr>
          <w:rFonts w:ascii="Times New Roman" w:eastAsia="Courier New" w:hAnsi="Times New Roman" w:cs="Times New Roman"/>
          <w:color w:val="000000"/>
          <w:sz w:val="28"/>
          <w:szCs w:val="28"/>
          <w:lang w:eastAsia="fr-FR"/>
        </w:rPr>
        <w:t>prouver</w:t>
      </w:r>
      <w:r w:rsidRPr="0004213B">
        <w:rPr>
          <w:rFonts w:ascii="Times New Roman" w:eastAsia="Courier New" w:hAnsi="Times New Roman" w:cs="Times New Roman"/>
          <w:color w:val="000000"/>
          <w:sz w:val="28"/>
          <w:szCs w:val="28"/>
          <w:lang w:eastAsia="fr-FR"/>
        </w:rPr>
        <w:t xml:space="preserve"> qu'il mesure effectivement ce pour qu</w:t>
      </w:r>
      <w:r w:rsidR="00EF7884" w:rsidRPr="0004213B">
        <w:rPr>
          <w:rFonts w:ascii="Times New Roman" w:eastAsia="Courier New" w:hAnsi="Times New Roman" w:cs="Times New Roman"/>
          <w:color w:val="000000"/>
          <w:sz w:val="28"/>
          <w:szCs w:val="28"/>
          <w:lang w:eastAsia="fr-FR"/>
        </w:rPr>
        <w:t>oi il est p</w:t>
      </w:r>
      <w:r w:rsidR="00471931" w:rsidRPr="0004213B">
        <w:rPr>
          <w:rFonts w:ascii="Times New Roman" w:eastAsia="Courier New" w:hAnsi="Times New Roman" w:cs="Times New Roman"/>
          <w:color w:val="000000"/>
          <w:sz w:val="28"/>
          <w:szCs w:val="28"/>
          <w:lang w:eastAsia="fr-FR"/>
        </w:rPr>
        <w:t>roposé</w:t>
      </w:r>
      <w:r w:rsidR="00EF7884" w:rsidRPr="0004213B">
        <w:rPr>
          <w:rFonts w:ascii="Times New Roman" w:eastAsia="Courier New" w:hAnsi="Times New Roman" w:cs="Times New Roman"/>
          <w:color w:val="000000"/>
          <w:sz w:val="28"/>
          <w:szCs w:val="28"/>
          <w:lang w:eastAsia="fr-FR"/>
        </w:rPr>
        <w:t>.</w:t>
      </w:r>
    </w:p>
    <w:p w:rsidR="008B7681" w:rsidRPr="0004213B" w:rsidRDefault="00FD7417" w:rsidP="00CE0C73">
      <w:pPr>
        <w:pStyle w:val="Paragraphedeliste"/>
        <w:numPr>
          <w:ilvl w:val="0"/>
          <w:numId w:val="18"/>
        </w:numPr>
        <w:spacing w:after="0" w:line="240" w:lineRule="auto"/>
        <w:ind w:left="567" w:right="290" w:hanging="28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II est </w:t>
      </w:r>
      <w:r w:rsidR="00615B9A" w:rsidRPr="0004213B">
        <w:rPr>
          <w:rFonts w:ascii="Times New Roman" w:eastAsia="Courier New" w:hAnsi="Times New Roman" w:cs="Times New Roman"/>
          <w:color w:val="000000"/>
          <w:sz w:val="28"/>
          <w:szCs w:val="28"/>
          <w:lang w:eastAsia="fr-FR"/>
        </w:rPr>
        <w:t>encore</w:t>
      </w:r>
      <w:r w:rsidRPr="0004213B">
        <w:rPr>
          <w:rFonts w:ascii="Times New Roman" w:eastAsia="Courier New" w:hAnsi="Times New Roman" w:cs="Times New Roman"/>
          <w:color w:val="000000"/>
          <w:sz w:val="28"/>
          <w:szCs w:val="28"/>
          <w:lang w:eastAsia="fr-FR"/>
        </w:rPr>
        <w:t xml:space="preserve"> de nombreuses qualités métriques </w:t>
      </w:r>
      <w:proofErr w:type="gramStart"/>
      <w:r w:rsidRPr="0004213B">
        <w:rPr>
          <w:rFonts w:ascii="Times New Roman" w:eastAsia="Courier New" w:hAnsi="Times New Roman" w:cs="Times New Roman"/>
          <w:color w:val="000000"/>
          <w:sz w:val="28"/>
          <w:szCs w:val="28"/>
          <w:lang w:eastAsia="fr-FR"/>
        </w:rPr>
        <w:t>qu' il</w:t>
      </w:r>
      <w:proofErr w:type="gramEnd"/>
      <w:r w:rsidRPr="0004213B">
        <w:rPr>
          <w:rFonts w:ascii="Times New Roman" w:eastAsia="Courier New" w:hAnsi="Times New Roman" w:cs="Times New Roman"/>
          <w:color w:val="000000"/>
          <w:sz w:val="28"/>
          <w:szCs w:val="28"/>
          <w:lang w:eastAsia="fr-FR"/>
        </w:rPr>
        <w:t xml:space="preserve"> faut mesur</w:t>
      </w:r>
      <w:r w:rsidR="008B7681" w:rsidRPr="0004213B">
        <w:rPr>
          <w:rFonts w:ascii="Times New Roman" w:eastAsia="Courier New" w:hAnsi="Times New Roman" w:cs="Times New Roman"/>
          <w:color w:val="000000"/>
          <w:sz w:val="28"/>
          <w:szCs w:val="28"/>
          <w:lang w:eastAsia="fr-FR"/>
        </w:rPr>
        <w:t xml:space="preserve">er pour augmenter les       </w:t>
      </w:r>
    </w:p>
    <w:p w:rsidR="00615B9A" w:rsidRPr="0004213B" w:rsidRDefault="008B7681" w:rsidP="00CE0C73">
      <w:pPr>
        <w:spacing w:after="0" w:line="240" w:lineRule="auto"/>
        <w:ind w:left="10" w:right="290"/>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       </w:t>
      </w:r>
      <w:proofErr w:type="gramStart"/>
      <w:r w:rsidRPr="0004213B">
        <w:rPr>
          <w:rFonts w:ascii="Times New Roman" w:eastAsia="Courier New" w:hAnsi="Times New Roman" w:cs="Times New Roman"/>
          <w:color w:val="000000"/>
          <w:sz w:val="28"/>
          <w:szCs w:val="28"/>
          <w:lang w:eastAsia="fr-FR"/>
        </w:rPr>
        <w:t>chances</w:t>
      </w:r>
      <w:proofErr w:type="gramEnd"/>
      <w:r w:rsidRPr="0004213B">
        <w:rPr>
          <w:rFonts w:ascii="Times New Roman" w:eastAsia="Courier New" w:hAnsi="Times New Roman" w:cs="Times New Roman"/>
          <w:color w:val="000000"/>
          <w:sz w:val="28"/>
          <w:szCs w:val="28"/>
          <w:lang w:eastAsia="fr-FR"/>
        </w:rPr>
        <w:t xml:space="preserve"> d’</w:t>
      </w:r>
      <w:r w:rsidR="00615B9A" w:rsidRPr="0004213B">
        <w:rPr>
          <w:rFonts w:ascii="Times New Roman" w:eastAsia="Courier New" w:hAnsi="Times New Roman" w:cs="Times New Roman"/>
          <w:color w:val="000000"/>
          <w:sz w:val="28"/>
          <w:szCs w:val="28"/>
          <w:lang w:eastAsia="fr-FR"/>
        </w:rPr>
        <w:t>objectivité d'un examen :</w:t>
      </w:r>
    </w:p>
    <w:p w:rsidR="00615B9A" w:rsidRPr="0004213B" w:rsidRDefault="00FD7417" w:rsidP="00CE0C73">
      <w:pPr>
        <w:pStyle w:val="Paragraphedeliste"/>
        <w:numPr>
          <w:ilvl w:val="0"/>
          <w:numId w:val="21"/>
        </w:numPr>
        <w:spacing w:after="0" w:line="240" w:lineRule="auto"/>
        <w:ind w:right="290"/>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la</w:t>
      </w:r>
      <w:proofErr w:type="gramEnd"/>
      <w:r w:rsidRPr="0004213B">
        <w:rPr>
          <w:rFonts w:ascii="Times New Roman" w:eastAsia="Courier New" w:hAnsi="Times New Roman" w:cs="Times New Roman"/>
          <w:color w:val="000000"/>
          <w:sz w:val="28"/>
          <w:szCs w:val="28"/>
          <w:lang w:eastAsia="fr-FR"/>
        </w:rPr>
        <w:t xml:space="preserve"> facilité des questions, par le pourcentage de réussite</w:t>
      </w:r>
      <w:r w:rsidR="00615B9A" w:rsidRPr="0004213B">
        <w:rPr>
          <w:rFonts w:ascii="Times New Roman" w:eastAsia="Courier New" w:hAnsi="Times New Roman" w:cs="Times New Roman"/>
          <w:color w:val="000000"/>
          <w:sz w:val="28"/>
          <w:szCs w:val="28"/>
          <w:lang w:eastAsia="fr-FR"/>
        </w:rPr>
        <w:t> </w:t>
      </w:r>
      <w:r w:rsidR="00615B9A" w:rsidRPr="0004213B">
        <w:rPr>
          <w:noProof/>
          <w:sz w:val="28"/>
          <w:szCs w:val="28"/>
          <w:lang w:eastAsia="fr-FR"/>
        </w:rPr>
        <w:t>;</w:t>
      </w:r>
    </w:p>
    <w:p w:rsidR="00FD7417" w:rsidRPr="0004213B" w:rsidRDefault="00615B9A" w:rsidP="00CE0C73">
      <w:pPr>
        <w:pStyle w:val="Paragraphedeliste"/>
        <w:numPr>
          <w:ilvl w:val="0"/>
          <w:numId w:val="21"/>
        </w:numPr>
        <w:spacing w:after="0" w:line="240" w:lineRule="auto"/>
        <w:ind w:left="567" w:right="290" w:hanging="283"/>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l</w:t>
      </w:r>
      <w:r w:rsidR="00FD7417" w:rsidRPr="0004213B">
        <w:rPr>
          <w:rFonts w:ascii="Times New Roman" w:eastAsia="Courier New" w:hAnsi="Times New Roman" w:cs="Times New Roman"/>
          <w:color w:val="000000"/>
          <w:sz w:val="28"/>
          <w:szCs w:val="28"/>
          <w:lang w:eastAsia="fr-FR"/>
        </w:rPr>
        <w:t xml:space="preserve">' efficacité des questions et leur pouvoir discriminatif </w:t>
      </w:r>
      <w:r w:rsidR="00FD7417" w:rsidRPr="0004213B">
        <w:rPr>
          <w:noProof/>
          <w:sz w:val="28"/>
          <w:szCs w:val="28"/>
          <w:lang w:eastAsia="fr-FR"/>
        </w:rPr>
        <w:drawing>
          <wp:inline distT="0" distB="0" distL="0" distR="0" wp14:anchorId="6BED99BF" wp14:editId="15303843">
            <wp:extent cx="35572" cy="80833"/>
            <wp:effectExtent l="0" t="0" r="0" b="0"/>
            <wp:docPr id="97167" name="Picture 97167"/>
            <wp:cNvGraphicFramePr/>
            <a:graphic xmlns:a="http://schemas.openxmlformats.org/drawingml/2006/main">
              <a:graphicData uri="http://schemas.openxmlformats.org/drawingml/2006/picture">
                <pic:pic xmlns:pic="http://schemas.openxmlformats.org/drawingml/2006/picture">
                  <pic:nvPicPr>
                    <pic:cNvPr id="97167" name="Picture 97167"/>
                    <pic:cNvPicPr/>
                  </pic:nvPicPr>
                  <pic:blipFill>
                    <a:blip r:embed="rId75"/>
                    <a:stretch>
                      <a:fillRect/>
                    </a:stretch>
                  </pic:blipFill>
                  <pic:spPr>
                    <a:xfrm>
                      <a:off x="0" y="0"/>
                      <a:ext cx="35572" cy="80833"/>
                    </a:xfrm>
                    <a:prstGeom prst="rect">
                      <a:avLst/>
                    </a:prstGeom>
                  </pic:spPr>
                </pic:pic>
              </a:graphicData>
            </a:graphic>
          </wp:inline>
        </w:drawing>
      </w:r>
    </w:p>
    <w:p w:rsidR="005A06E6" w:rsidRPr="00F57E1E" w:rsidRDefault="00FD7417" w:rsidP="00CE0C73">
      <w:pPr>
        <w:pStyle w:val="Paragraphedeliste"/>
        <w:numPr>
          <w:ilvl w:val="0"/>
          <w:numId w:val="19"/>
        </w:numPr>
        <w:spacing w:after="0" w:line="240" w:lineRule="auto"/>
        <w:jc w:val="both"/>
        <w:rPr>
          <w:rFonts w:ascii="Times New Roman" w:eastAsia="Courier New" w:hAnsi="Times New Roman" w:cs="Times New Roman"/>
          <w:color w:val="000000"/>
          <w:sz w:val="28"/>
          <w:szCs w:val="28"/>
          <w:lang w:eastAsia="fr-FR"/>
        </w:rPr>
      </w:pPr>
      <w:proofErr w:type="gramStart"/>
      <w:r w:rsidRPr="0004213B">
        <w:rPr>
          <w:rFonts w:ascii="Times New Roman" w:eastAsia="Courier New" w:hAnsi="Times New Roman" w:cs="Times New Roman"/>
          <w:color w:val="000000"/>
          <w:sz w:val="28"/>
          <w:szCs w:val="28"/>
          <w:lang w:eastAsia="fr-FR"/>
        </w:rPr>
        <w:t>la</w:t>
      </w:r>
      <w:proofErr w:type="gramEnd"/>
      <w:r w:rsidRPr="0004213B">
        <w:rPr>
          <w:rFonts w:ascii="Times New Roman" w:eastAsia="Courier New" w:hAnsi="Times New Roman" w:cs="Times New Roman"/>
          <w:color w:val="000000"/>
          <w:sz w:val="28"/>
          <w:szCs w:val="28"/>
          <w:lang w:eastAsia="fr-FR"/>
        </w:rPr>
        <w:t xml:space="preserve"> sensibilité épreuves globales portant sur un programme complet ou seulem</w:t>
      </w:r>
      <w:r w:rsidR="00615B9A" w:rsidRPr="0004213B">
        <w:rPr>
          <w:rFonts w:ascii="Times New Roman" w:eastAsia="Courier New" w:hAnsi="Times New Roman" w:cs="Times New Roman"/>
          <w:color w:val="000000"/>
          <w:sz w:val="28"/>
          <w:szCs w:val="28"/>
          <w:lang w:eastAsia="fr-FR"/>
        </w:rPr>
        <w:t>ent sur une partie du programme</w:t>
      </w:r>
      <w:r w:rsidRPr="0004213B">
        <w:rPr>
          <w:rFonts w:ascii="Times New Roman" w:eastAsia="Courier New" w:hAnsi="Times New Roman" w:cs="Times New Roman"/>
          <w:color w:val="000000"/>
          <w:sz w:val="28"/>
          <w:szCs w:val="28"/>
          <w:lang w:eastAsia="fr-FR"/>
        </w:rPr>
        <w:t>.</w:t>
      </w:r>
    </w:p>
    <w:p w:rsidR="005A06E6" w:rsidRPr="0004213B" w:rsidRDefault="005A06E6" w:rsidP="00CE0C73">
      <w:pPr>
        <w:pStyle w:val="Paragraphedeliste"/>
        <w:numPr>
          <w:ilvl w:val="0"/>
          <w:numId w:val="8"/>
        </w:numPr>
        <w:spacing w:after="0" w:line="240" w:lineRule="auto"/>
        <w:ind w:left="284" w:hanging="284"/>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lang w:eastAsia="fr-FR"/>
        </w:rPr>
        <w:t>Les avantages</w:t>
      </w:r>
    </w:p>
    <w:p w:rsidR="00FD47BB" w:rsidRPr="0004213B" w:rsidRDefault="005A06E6" w:rsidP="00CE0C73">
      <w:pPr>
        <w:pStyle w:val="Paragraphedeliste"/>
        <w:numPr>
          <w:ilvl w:val="0"/>
          <w:numId w:val="7"/>
        </w:numPr>
        <w:spacing w:after="0" w:line="240" w:lineRule="auto"/>
        <w:ind w:left="284" w:right="66" w:hanging="284"/>
        <w:jc w:val="both"/>
        <w:rPr>
          <w:rFonts w:ascii="Times New Roman" w:eastAsia="Courier New" w:hAnsi="Times New Roman" w:cs="Times New Roman"/>
          <w:color w:val="000000"/>
          <w:sz w:val="28"/>
          <w:szCs w:val="28"/>
          <w:lang w:eastAsia="fr-FR"/>
        </w:rPr>
      </w:pPr>
      <w:r w:rsidRPr="0004213B">
        <w:rPr>
          <w:noProof/>
          <w:sz w:val="28"/>
          <w:szCs w:val="28"/>
          <w:lang w:eastAsia="fr-FR"/>
        </w:rPr>
        <w:lastRenderedPageBreak/>
        <w:drawing>
          <wp:inline distT="0" distB="0" distL="0" distR="0" wp14:anchorId="2744E7F1" wp14:editId="1982C253">
            <wp:extent cx="3234" cy="6467"/>
            <wp:effectExtent l="0" t="0" r="0" b="0"/>
            <wp:docPr id="99260" name="Picture 99260"/>
            <wp:cNvGraphicFramePr/>
            <a:graphic xmlns:a="http://schemas.openxmlformats.org/drawingml/2006/main">
              <a:graphicData uri="http://schemas.openxmlformats.org/drawingml/2006/picture">
                <pic:pic xmlns:pic="http://schemas.openxmlformats.org/drawingml/2006/picture">
                  <pic:nvPicPr>
                    <pic:cNvPr id="99260" name="Picture 99260"/>
                    <pic:cNvPicPr/>
                  </pic:nvPicPr>
                  <pic:blipFill>
                    <a:blip r:embed="rId30"/>
                    <a:stretch>
                      <a:fillRect/>
                    </a:stretch>
                  </pic:blipFill>
                  <pic:spPr>
                    <a:xfrm>
                      <a:off x="0" y="0"/>
                      <a:ext cx="3234"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La notation est entièrement automatique, ce qui exclut toute possibilité de divergence entre estimateurs</w:t>
      </w:r>
      <w:r w:rsidR="008B6FED" w:rsidRPr="0004213B">
        <w:rPr>
          <w:rFonts w:ascii="Times New Roman" w:eastAsia="Courier New" w:hAnsi="Times New Roman" w:cs="Times New Roman"/>
          <w:color w:val="000000"/>
          <w:sz w:val="28"/>
          <w:szCs w:val="28"/>
          <w:lang w:eastAsia="fr-FR"/>
        </w:rPr>
        <w:t> ;</w:t>
      </w:r>
      <w:r w:rsidRPr="0004213B">
        <w:rPr>
          <w:rFonts w:ascii="Times New Roman" w:eastAsia="Courier New" w:hAnsi="Times New Roman" w:cs="Times New Roman"/>
          <w:color w:val="000000"/>
          <w:sz w:val="28"/>
          <w:szCs w:val="28"/>
          <w:lang w:eastAsia="fr-FR"/>
        </w:rPr>
        <w:t xml:space="preserve"> </w:t>
      </w:r>
    </w:p>
    <w:p w:rsidR="00FD47BB" w:rsidRPr="0004213B" w:rsidRDefault="005A06E6" w:rsidP="00CE0C73">
      <w:pPr>
        <w:pStyle w:val="Paragraphedeliste"/>
        <w:numPr>
          <w:ilvl w:val="0"/>
          <w:numId w:val="7"/>
        </w:numPr>
        <w:spacing w:after="0" w:line="240" w:lineRule="auto"/>
        <w:ind w:left="284" w:right="66" w:hanging="284"/>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Les questions à choix multiples, courantes dans les tests cognitifs, ont été </w:t>
      </w:r>
      <w:r w:rsidR="00FD47BB" w:rsidRPr="0004213B">
        <w:rPr>
          <w:rFonts w:ascii="Times New Roman" w:eastAsia="Courier New" w:hAnsi="Times New Roman" w:cs="Times New Roman"/>
          <w:color w:val="000000"/>
          <w:sz w:val="28"/>
          <w:szCs w:val="28"/>
          <w:lang w:eastAsia="fr-FR"/>
        </w:rPr>
        <w:t>d’autant</w:t>
      </w:r>
      <w:r w:rsidRPr="0004213B">
        <w:rPr>
          <w:rFonts w:ascii="Times New Roman" w:eastAsia="Courier New" w:hAnsi="Times New Roman" w:cs="Times New Roman"/>
          <w:color w:val="000000"/>
          <w:sz w:val="28"/>
          <w:szCs w:val="28"/>
          <w:lang w:eastAsia="fr-FR"/>
        </w:rPr>
        <w:t xml:space="preserve"> plus souvent utilisées pour les épreuves de connaissances</w:t>
      </w:r>
      <w:r w:rsidR="00FD47BB" w:rsidRPr="0004213B">
        <w:rPr>
          <w:rFonts w:ascii="Times New Roman" w:eastAsia="Courier New" w:hAnsi="Times New Roman" w:cs="Times New Roman"/>
          <w:color w:val="000000"/>
          <w:sz w:val="28"/>
          <w:szCs w:val="28"/>
          <w:lang w:eastAsia="fr-FR"/>
        </w:rPr>
        <w:t xml:space="preserve"> que le développement de celles-ci</w:t>
      </w:r>
      <w:r w:rsidRPr="0004213B">
        <w:rPr>
          <w:rFonts w:ascii="Times New Roman" w:eastAsia="Courier New" w:hAnsi="Times New Roman" w:cs="Times New Roman"/>
          <w:color w:val="000000"/>
          <w:sz w:val="28"/>
          <w:szCs w:val="28"/>
          <w:lang w:eastAsia="fr-FR"/>
        </w:rPr>
        <w:t xml:space="preserve"> a coïncidé avec celui des machines à corriger les tests, puis des ordinateurs. Cette forme de rép</w:t>
      </w:r>
      <w:r w:rsidR="00FD47BB" w:rsidRPr="0004213B">
        <w:rPr>
          <w:rFonts w:ascii="Times New Roman" w:eastAsia="Courier New" w:hAnsi="Times New Roman" w:cs="Times New Roman"/>
          <w:color w:val="000000"/>
          <w:sz w:val="28"/>
          <w:szCs w:val="28"/>
          <w:lang w:eastAsia="fr-FR"/>
        </w:rPr>
        <w:t>onse se prête, en effet, parti</w:t>
      </w:r>
      <w:r w:rsidRPr="0004213B">
        <w:rPr>
          <w:rFonts w:ascii="Times New Roman" w:eastAsia="Courier New" w:hAnsi="Times New Roman" w:cs="Times New Roman"/>
          <w:color w:val="000000"/>
          <w:sz w:val="28"/>
          <w:szCs w:val="28"/>
          <w:lang w:eastAsia="fr-FR"/>
        </w:rPr>
        <w:t>culièrement bien aux mode</w:t>
      </w:r>
      <w:r w:rsidR="008B6FED" w:rsidRPr="0004213B">
        <w:rPr>
          <w:rFonts w:ascii="Times New Roman" w:eastAsia="Courier New" w:hAnsi="Times New Roman" w:cs="Times New Roman"/>
          <w:color w:val="000000"/>
          <w:sz w:val="28"/>
          <w:szCs w:val="28"/>
          <w:lang w:eastAsia="fr-FR"/>
        </w:rPr>
        <w:t>s de correction automatiques ;</w:t>
      </w:r>
    </w:p>
    <w:p w:rsidR="008B6FED" w:rsidRPr="0004213B" w:rsidRDefault="005A06E6" w:rsidP="00CE0C73">
      <w:pPr>
        <w:pStyle w:val="Paragraphedeliste"/>
        <w:numPr>
          <w:ilvl w:val="0"/>
          <w:numId w:val="7"/>
        </w:numPr>
        <w:spacing w:after="0" w:line="240" w:lineRule="auto"/>
        <w:ind w:left="81" w:right="545" w:hanging="284"/>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La correction rigoureusement standardisée prend peu de temps et il est possible </w:t>
      </w:r>
      <w:r w:rsidR="00FD47BB" w:rsidRPr="0004213B">
        <w:rPr>
          <w:rFonts w:ascii="Times New Roman" w:eastAsia="Courier New" w:hAnsi="Times New Roman" w:cs="Times New Roman"/>
          <w:color w:val="000000"/>
          <w:sz w:val="28"/>
          <w:szCs w:val="28"/>
          <w:lang w:eastAsia="fr-FR"/>
        </w:rPr>
        <w:t>d’envisager</w:t>
      </w:r>
      <w:r w:rsidRPr="0004213B">
        <w:rPr>
          <w:rFonts w:ascii="Times New Roman" w:eastAsia="Courier New" w:hAnsi="Times New Roman" w:cs="Times New Roman"/>
          <w:color w:val="000000"/>
          <w:sz w:val="28"/>
          <w:szCs w:val="28"/>
          <w:lang w:eastAsia="fr-FR"/>
        </w:rPr>
        <w:t xml:space="preserve"> une forme compat</w:t>
      </w:r>
      <w:r w:rsidR="008B6FED" w:rsidRPr="0004213B">
        <w:rPr>
          <w:rFonts w:ascii="Times New Roman" w:eastAsia="Courier New" w:hAnsi="Times New Roman" w:cs="Times New Roman"/>
          <w:color w:val="000000"/>
          <w:sz w:val="28"/>
          <w:szCs w:val="28"/>
          <w:lang w:eastAsia="fr-FR"/>
        </w:rPr>
        <w:t>ible avec un contrôle mécanique ;</w:t>
      </w:r>
    </w:p>
    <w:p w:rsidR="005A06E6" w:rsidRPr="0004213B" w:rsidRDefault="005A06E6" w:rsidP="00CE0C73">
      <w:pPr>
        <w:pStyle w:val="Paragraphedeliste"/>
        <w:numPr>
          <w:ilvl w:val="0"/>
          <w:numId w:val="7"/>
        </w:numPr>
        <w:spacing w:after="0" w:line="240" w:lineRule="auto"/>
        <w:ind w:left="81" w:right="545" w:hanging="284"/>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09440" behindDoc="0" locked="0" layoutInCell="1" allowOverlap="0" wp14:anchorId="0D548086" wp14:editId="7DD353D7">
            <wp:simplePos x="0" y="0"/>
            <wp:positionH relativeFrom="page">
              <wp:posOffset>7082140</wp:posOffset>
            </wp:positionH>
            <wp:positionV relativeFrom="page">
              <wp:posOffset>2968182</wp:posOffset>
            </wp:positionV>
            <wp:extent cx="3234" cy="3233"/>
            <wp:effectExtent l="0" t="0" r="0" b="0"/>
            <wp:wrapSquare wrapText="bothSides"/>
            <wp:docPr id="99263" name="Picture 99263"/>
            <wp:cNvGraphicFramePr/>
            <a:graphic xmlns:a="http://schemas.openxmlformats.org/drawingml/2006/main">
              <a:graphicData uri="http://schemas.openxmlformats.org/drawingml/2006/picture">
                <pic:pic xmlns:pic="http://schemas.openxmlformats.org/drawingml/2006/picture">
                  <pic:nvPicPr>
                    <pic:cNvPr id="99263" name="Picture 99263"/>
                    <pic:cNvPicPr/>
                  </pic:nvPicPr>
                  <pic:blipFill>
                    <a:blip r:embed="rId76"/>
                    <a:stretch>
                      <a:fillRect/>
                    </a:stretch>
                  </pic:blipFill>
                  <pic:spPr>
                    <a:xfrm>
                      <a:off x="0" y="0"/>
                      <a:ext cx="3234" cy="3233"/>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10464" behindDoc="0" locked="0" layoutInCell="1" allowOverlap="0" wp14:anchorId="2F446408" wp14:editId="6DBE435F">
            <wp:simplePos x="0" y="0"/>
            <wp:positionH relativeFrom="page">
              <wp:posOffset>7082140</wp:posOffset>
            </wp:positionH>
            <wp:positionV relativeFrom="page">
              <wp:posOffset>3158948</wp:posOffset>
            </wp:positionV>
            <wp:extent cx="3234" cy="6466"/>
            <wp:effectExtent l="0" t="0" r="0" b="0"/>
            <wp:wrapSquare wrapText="bothSides"/>
            <wp:docPr id="99264" name="Picture 99264"/>
            <wp:cNvGraphicFramePr/>
            <a:graphic xmlns:a="http://schemas.openxmlformats.org/drawingml/2006/main">
              <a:graphicData uri="http://schemas.openxmlformats.org/drawingml/2006/picture">
                <pic:pic xmlns:pic="http://schemas.openxmlformats.org/drawingml/2006/picture">
                  <pic:nvPicPr>
                    <pic:cNvPr id="99264" name="Picture 99264"/>
                    <pic:cNvPicPr/>
                  </pic:nvPicPr>
                  <pic:blipFill>
                    <a:blip r:embed="rId36"/>
                    <a:stretch>
                      <a:fillRect/>
                    </a:stretch>
                  </pic:blipFill>
                  <pic:spPr>
                    <a:xfrm>
                      <a:off x="0" y="0"/>
                      <a:ext cx="3234" cy="6466"/>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11488" behindDoc="0" locked="0" layoutInCell="1" allowOverlap="0" wp14:anchorId="372B83C1" wp14:editId="1B6A60DA">
            <wp:simplePos x="0" y="0"/>
            <wp:positionH relativeFrom="page">
              <wp:posOffset>7162986</wp:posOffset>
            </wp:positionH>
            <wp:positionV relativeFrom="page">
              <wp:posOffset>2483185</wp:posOffset>
            </wp:positionV>
            <wp:extent cx="3234" cy="6467"/>
            <wp:effectExtent l="0" t="0" r="0" b="0"/>
            <wp:wrapSquare wrapText="bothSides"/>
            <wp:docPr id="99262" name="Picture 99262"/>
            <wp:cNvGraphicFramePr/>
            <a:graphic xmlns:a="http://schemas.openxmlformats.org/drawingml/2006/main">
              <a:graphicData uri="http://schemas.openxmlformats.org/drawingml/2006/picture">
                <pic:pic xmlns:pic="http://schemas.openxmlformats.org/drawingml/2006/picture">
                  <pic:nvPicPr>
                    <pic:cNvPr id="99262" name="Picture 99262"/>
                    <pic:cNvPicPr/>
                  </pic:nvPicPr>
                  <pic:blipFill>
                    <a:blip r:embed="rId39"/>
                    <a:stretch>
                      <a:fillRect/>
                    </a:stretch>
                  </pic:blipFill>
                  <pic:spPr>
                    <a:xfrm>
                      <a:off x="0" y="0"/>
                      <a:ext cx="3234" cy="6467"/>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12512" behindDoc="0" locked="0" layoutInCell="1" allowOverlap="0" wp14:anchorId="5B124796" wp14:editId="67512EC4">
            <wp:simplePos x="0" y="0"/>
            <wp:positionH relativeFrom="page">
              <wp:posOffset>6910746</wp:posOffset>
            </wp:positionH>
            <wp:positionV relativeFrom="page">
              <wp:posOffset>6777026</wp:posOffset>
            </wp:positionV>
            <wp:extent cx="6467" cy="6467"/>
            <wp:effectExtent l="0" t="0" r="0" b="0"/>
            <wp:wrapSquare wrapText="bothSides"/>
            <wp:docPr id="99278" name="Picture 99278"/>
            <wp:cNvGraphicFramePr/>
            <a:graphic xmlns:a="http://schemas.openxmlformats.org/drawingml/2006/main">
              <a:graphicData uri="http://schemas.openxmlformats.org/drawingml/2006/picture">
                <pic:pic xmlns:pic="http://schemas.openxmlformats.org/drawingml/2006/picture">
                  <pic:nvPicPr>
                    <pic:cNvPr id="99278" name="Picture 99278"/>
                    <pic:cNvPicPr/>
                  </pic:nvPicPr>
                  <pic:blipFill>
                    <a:blip r:embed="rId77"/>
                    <a:stretch>
                      <a:fillRect/>
                    </a:stretch>
                  </pic:blipFill>
                  <pic:spPr>
                    <a:xfrm>
                      <a:off x="0" y="0"/>
                      <a:ext cx="6467" cy="6467"/>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13536" behindDoc="0" locked="0" layoutInCell="1" allowOverlap="0" wp14:anchorId="307BF6E9" wp14:editId="1EBC1D17">
            <wp:simplePos x="0" y="0"/>
            <wp:positionH relativeFrom="page">
              <wp:posOffset>7053035</wp:posOffset>
            </wp:positionH>
            <wp:positionV relativeFrom="page">
              <wp:posOffset>9577077</wp:posOffset>
            </wp:positionV>
            <wp:extent cx="3235" cy="3232"/>
            <wp:effectExtent l="0" t="0" r="0" b="0"/>
            <wp:wrapSquare wrapText="bothSides"/>
            <wp:docPr id="99282" name="Picture 99282"/>
            <wp:cNvGraphicFramePr/>
            <a:graphic xmlns:a="http://schemas.openxmlformats.org/drawingml/2006/main">
              <a:graphicData uri="http://schemas.openxmlformats.org/drawingml/2006/picture">
                <pic:pic xmlns:pic="http://schemas.openxmlformats.org/drawingml/2006/picture">
                  <pic:nvPicPr>
                    <pic:cNvPr id="99282" name="Picture 99282"/>
                    <pic:cNvPicPr/>
                  </pic:nvPicPr>
                  <pic:blipFill>
                    <a:blip r:embed="rId78"/>
                    <a:stretch>
                      <a:fillRect/>
                    </a:stretch>
                  </pic:blipFill>
                  <pic:spPr>
                    <a:xfrm>
                      <a:off x="0" y="0"/>
                      <a:ext cx="3235" cy="3232"/>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14560" behindDoc="0" locked="0" layoutInCell="1" allowOverlap="0" wp14:anchorId="31B4CA08" wp14:editId="7FB7641A">
            <wp:simplePos x="0" y="0"/>
            <wp:positionH relativeFrom="page">
              <wp:posOffset>7120945</wp:posOffset>
            </wp:positionH>
            <wp:positionV relativeFrom="page">
              <wp:posOffset>1619890</wp:posOffset>
            </wp:positionV>
            <wp:extent cx="29105" cy="22633"/>
            <wp:effectExtent l="0" t="0" r="0" b="0"/>
            <wp:wrapSquare wrapText="bothSides"/>
            <wp:docPr id="99257" name="Picture 99257"/>
            <wp:cNvGraphicFramePr/>
            <a:graphic xmlns:a="http://schemas.openxmlformats.org/drawingml/2006/main">
              <a:graphicData uri="http://schemas.openxmlformats.org/drawingml/2006/picture">
                <pic:pic xmlns:pic="http://schemas.openxmlformats.org/drawingml/2006/picture">
                  <pic:nvPicPr>
                    <pic:cNvPr id="99257" name="Picture 99257"/>
                    <pic:cNvPicPr/>
                  </pic:nvPicPr>
                  <pic:blipFill>
                    <a:blip r:embed="rId79"/>
                    <a:stretch>
                      <a:fillRect/>
                    </a:stretch>
                  </pic:blipFill>
                  <pic:spPr>
                    <a:xfrm>
                      <a:off x="0" y="0"/>
                      <a:ext cx="29105" cy="22633"/>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15584" behindDoc="0" locked="0" layoutInCell="1" allowOverlap="0" wp14:anchorId="3988396C" wp14:editId="3A0FC75D">
            <wp:simplePos x="0" y="0"/>
            <wp:positionH relativeFrom="page">
              <wp:posOffset>7162986</wp:posOffset>
            </wp:positionH>
            <wp:positionV relativeFrom="page">
              <wp:posOffset>1636057</wp:posOffset>
            </wp:positionV>
            <wp:extent cx="9702" cy="6467"/>
            <wp:effectExtent l="0" t="0" r="0" b="0"/>
            <wp:wrapSquare wrapText="bothSides"/>
            <wp:docPr id="99258" name="Picture 99258"/>
            <wp:cNvGraphicFramePr/>
            <a:graphic xmlns:a="http://schemas.openxmlformats.org/drawingml/2006/main">
              <a:graphicData uri="http://schemas.openxmlformats.org/drawingml/2006/picture">
                <pic:pic xmlns:pic="http://schemas.openxmlformats.org/drawingml/2006/picture">
                  <pic:nvPicPr>
                    <pic:cNvPr id="99258" name="Picture 99258"/>
                    <pic:cNvPicPr/>
                  </pic:nvPicPr>
                  <pic:blipFill>
                    <a:blip r:embed="rId80"/>
                    <a:stretch>
                      <a:fillRect/>
                    </a:stretch>
                  </pic:blipFill>
                  <pic:spPr>
                    <a:xfrm>
                      <a:off x="0" y="0"/>
                      <a:ext cx="9702" cy="6467"/>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16608" behindDoc="0" locked="0" layoutInCell="1" allowOverlap="0" wp14:anchorId="0A60208B" wp14:editId="24CD1B3C">
            <wp:simplePos x="0" y="0"/>
            <wp:positionH relativeFrom="page">
              <wp:posOffset>7117712</wp:posOffset>
            </wp:positionH>
            <wp:positionV relativeFrom="page">
              <wp:posOffset>1655457</wp:posOffset>
            </wp:positionV>
            <wp:extent cx="25871" cy="22633"/>
            <wp:effectExtent l="0" t="0" r="0" b="0"/>
            <wp:wrapSquare wrapText="bothSides"/>
            <wp:docPr id="99259" name="Picture 99259"/>
            <wp:cNvGraphicFramePr/>
            <a:graphic xmlns:a="http://schemas.openxmlformats.org/drawingml/2006/main">
              <a:graphicData uri="http://schemas.openxmlformats.org/drawingml/2006/picture">
                <pic:pic xmlns:pic="http://schemas.openxmlformats.org/drawingml/2006/picture">
                  <pic:nvPicPr>
                    <pic:cNvPr id="99259" name="Picture 99259"/>
                    <pic:cNvPicPr/>
                  </pic:nvPicPr>
                  <pic:blipFill>
                    <a:blip r:embed="rId81"/>
                    <a:stretch>
                      <a:fillRect/>
                    </a:stretch>
                  </pic:blipFill>
                  <pic:spPr>
                    <a:xfrm>
                      <a:off x="0" y="0"/>
                      <a:ext cx="25871" cy="22633"/>
                    </a:xfrm>
                    <a:prstGeom prst="rect">
                      <a:avLst/>
                    </a:prstGeom>
                  </pic:spPr>
                </pic:pic>
              </a:graphicData>
            </a:graphic>
          </wp:anchor>
        </w:drawing>
      </w:r>
      <w:r w:rsidRPr="0004213B">
        <w:rPr>
          <w:rFonts w:ascii="Times New Roman" w:eastAsia="Courier New" w:hAnsi="Times New Roman" w:cs="Times New Roman"/>
          <w:color w:val="000000"/>
          <w:sz w:val="28"/>
          <w:szCs w:val="28"/>
          <w:lang w:eastAsia="fr-FR"/>
        </w:rPr>
        <w:t>Le test est objectif, sensible aux différences individue</w:t>
      </w:r>
      <w:r w:rsidR="008B6FED" w:rsidRPr="0004213B">
        <w:rPr>
          <w:rFonts w:ascii="Times New Roman" w:eastAsia="Courier New" w:hAnsi="Times New Roman" w:cs="Times New Roman"/>
          <w:color w:val="000000"/>
          <w:sz w:val="28"/>
          <w:szCs w:val="28"/>
          <w:lang w:eastAsia="fr-FR"/>
        </w:rPr>
        <w:t>lles et entre groupes (classes)</w:t>
      </w:r>
      <w:r w:rsidRPr="0004213B">
        <w:rPr>
          <w:rFonts w:ascii="Times New Roman" w:eastAsia="Courier New" w:hAnsi="Times New Roman" w:cs="Times New Roman"/>
          <w:color w:val="000000"/>
          <w:sz w:val="28"/>
          <w:szCs w:val="28"/>
          <w:lang w:eastAsia="fr-FR"/>
        </w:rPr>
        <w:t>. Les repères sont bi</w:t>
      </w:r>
      <w:r w:rsidR="008B6FED" w:rsidRPr="0004213B">
        <w:rPr>
          <w:rFonts w:ascii="Times New Roman" w:eastAsia="Courier New" w:hAnsi="Times New Roman" w:cs="Times New Roman"/>
          <w:color w:val="000000"/>
          <w:sz w:val="28"/>
          <w:szCs w:val="28"/>
          <w:lang w:eastAsia="fr-FR"/>
        </w:rPr>
        <w:t>en établis et ainsi, les compa</w:t>
      </w:r>
      <w:r w:rsidRPr="0004213B">
        <w:rPr>
          <w:rFonts w:ascii="Times New Roman" w:eastAsia="Courier New" w:hAnsi="Times New Roman" w:cs="Times New Roman"/>
          <w:color w:val="000000"/>
          <w:sz w:val="28"/>
          <w:szCs w:val="28"/>
          <w:lang w:eastAsia="fr-FR"/>
        </w:rPr>
        <w:t xml:space="preserve">raisons rigoureuses sont </w:t>
      </w:r>
      <w:r w:rsidR="008B6FED" w:rsidRPr="0004213B">
        <w:rPr>
          <w:rFonts w:ascii="Times New Roman" w:eastAsia="Courier New" w:hAnsi="Times New Roman" w:cs="Times New Roman"/>
          <w:color w:val="000000"/>
          <w:sz w:val="28"/>
          <w:szCs w:val="28"/>
          <w:lang w:eastAsia="fr-FR"/>
        </w:rPr>
        <w:t>possibles.</w:t>
      </w:r>
    </w:p>
    <w:p w:rsidR="008B6FED" w:rsidRPr="0004213B" w:rsidRDefault="005A06E6" w:rsidP="00CE0C73">
      <w:pPr>
        <w:spacing w:after="0" w:line="240" w:lineRule="auto"/>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On parle aussi beaucoup de gain de temps</w:t>
      </w:r>
      <w:r w:rsidR="008B6FED" w:rsidRPr="0004213B">
        <w:rPr>
          <w:rFonts w:ascii="Times New Roman" w:eastAsia="Courier New" w:hAnsi="Times New Roman" w:cs="Times New Roman"/>
          <w:color w:val="000000"/>
          <w:sz w:val="28"/>
          <w:szCs w:val="28"/>
          <w:lang w:eastAsia="fr-FR"/>
        </w:rPr>
        <w:t> :</w:t>
      </w:r>
    </w:p>
    <w:p w:rsidR="008B6FED" w:rsidRPr="0004213B" w:rsidRDefault="005A06E6" w:rsidP="00CE0C73">
      <w:pPr>
        <w:pStyle w:val="Paragraphedeliste"/>
        <w:numPr>
          <w:ilvl w:val="0"/>
          <w:numId w:val="23"/>
        </w:numPr>
        <w:spacing w:after="0" w:line="240" w:lineRule="auto"/>
        <w:ind w:left="284" w:right="423" w:hanging="284"/>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Dans un temps relativemen</w:t>
      </w:r>
      <w:r w:rsidR="008B6FED" w:rsidRPr="0004213B">
        <w:rPr>
          <w:rFonts w:ascii="Times New Roman" w:eastAsia="Courier New" w:hAnsi="Times New Roman" w:cs="Times New Roman"/>
          <w:color w:val="000000"/>
          <w:sz w:val="28"/>
          <w:szCs w:val="28"/>
          <w:lang w:eastAsia="fr-FR"/>
        </w:rPr>
        <w:t>t court, les tests permettent d’</w:t>
      </w:r>
      <w:r w:rsidRPr="0004213B">
        <w:rPr>
          <w:rFonts w:ascii="Times New Roman" w:eastAsia="Courier New" w:hAnsi="Times New Roman" w:cs="Times New Roman"/>
          <w:color w:val="000000"/>
          <w:sz w:val="28"/>
          <w:szCs w:val="28"/>
          <w:lang w:eastAsia="fr-FR"/>
        </w:rPr>
        <w:t>examiner toute la classe relativement à une matière étendue (celle enseignée au cours de 1 année, du trimestre, du semestre)</w:t>
      </w:r>
      <w:r w:rsidR="008B6FED" w:rsidRPr="0004213B">
        <w:rPr>
          <w:rFonts w:ascii="Times New Roman" w:eastAsia="Courier New" w:hAnsi="Times New Roman" w:cs="Times New Roman"/>
          <w:color w:val="000000"/>
          <w:sz w:val="28"/>
          <w:szCs w:val="28"/>
          <w:lang w:eastAsia="fr-FR"/>
        </w:rPr>
        <w:t> ;</w:t>
      </w:r>
    </w:p>
    <w:p w:rsidR="005A06E6" w:rsidRPr="0004213B" w:rsidRDefault="005A06E6" w:rsidP="00CE0C73">
      <w:pPr>
        <w:pStyle w:val="Paragraphedeliste"/>
        <w:numPr>
          <w:ilvl w:val="0"/>
          <w:numId w:val="23"/>
        </w:numPr>
        <w:spacing w:after="0" w:line="240" w:lineRule="auto"/>
        <w:ind w:left="284" w:right="423" w:hanging="284"/>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 Ces épreuves de connaissance permettent un diagnostic rapide, sur un champ étendu, des lacunes observables dans une classe, par rapport à un large ensemble de classes de ce niveau </w:t>
      </w:r>
    </w:p>
    <w:p w:rsidR="005A06E6" w:rsidRPr="0004213B" w:rsidRDefault="005A06E6" w:rsidP="00CE0C73">
      <w:pPr>
        <w:pStyle w:val="Paragraphedeliste"/>
        <w:numPr>
          <w:ilvl w:val="0"/>
          <w:numId w:val="24"/>
        </w:numPr>
        <w:spacing w:after="0" w:line="240" w:lineRule="auto"/>
        <w:ind w:left="284" w:right="463" w:hanging="284"/>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Elles </w:t>
      </w:r>
      <w:r w:rsidR="00E43EA7" w:rsidRPr="0004213B">
        <w:rPr>
          <w:rFonts w:ascii="Times New Roman" w:eastAsia="Courier New" w:hAnsi="Times New Roman" w:cs="Times New Roman"/>
          <w:color w:val="000000"/>
          <w:sz w:val="28"/>
          <w:szCs w:val="28"/>
          <w:lang w:eastAsia="fr-FR"/>
        </w:rPr>
        <w:t>constituent en outre un mode d'</w:t>
      </w:r>
      <w:r w:rsidRPr="0004213B">
        <w:rPr>
          <w:rFonts w:ascii="Times New Roman" w:eastAsia="Courier New" w:hAnsi="Times New Roman" w:cs="Times New Roman"/>
          <w:color w:val="000000"/>
          <w:sz w:val="28"/>
          <w:szCs w:val="28"/>
          <w:lang w:eastAsia="fr-FR"/>
        </w:rPr>
        <w:t xml:space="preserve">évaluation utilisable dans beaucoup </w:t>
      </w:r>
      <w:proofErr w:type="gramStart"/>
      <w:r w:rsidRPr="0004213B">
        <w:rPr>
          <w:rFonts w:ascii="Times New Roman" w:eastAsia="Courier New" w:hAnsi="Times New Roman" w:cs="Times New Roman"/>
          <w:color w:val="000000"/>
          <w:sz w:val="28"/>
          <w:szCs w:val="28"/>
          <w:lang w:eastAsia="fr-FR"/>
        </w:rPr>
        <w:t>d' autres</w:t>
      </w:r>
      <w:proofErr w:type="gramEnd"/>
      <w:r w:rsidRPr="0004213B">
        <w:rPr>
          <w:rFonts w:ascii="Times New Roman" w:eastAsia="Courier New" w:hAnsi="Times New Roman" w:cs="Times New Roman"/>
          <w:color w:val="000000"/>
          <w:sz w:val="28"/>
          <w:szCs w:val="28"/>
          <w:lang w:eastAsia="fr-FR"/>
        </w:rPr>
        <w:t xml:space="preserve"> circonstances ; déterminatio</w:t>
      </w:r>
      <w:r w:rsidR="00E43EA7" w:rsidRPr="0004213B">
        <w:rPr>
          <w:rFonts w:ascii="Times New Roman" w:eastAsia="Courier New" w:hAnsi="Times New Roman" w:cs="Times New Roman"/>
          <w:color w:val="000000"/>
          <w:sz w:val="28"/>
          <w:szCs w:val="28"/>
          <w:lang w:eastAsia="fr-FR"/>
        </w:rPr>
        <w:t>n du niveau des élèves pour l’</w:t>
      </w:r>
      <w:r w:rsidRPr="0004213B">
        <w:rPr>
          <w:rFonts w:ascii="Times New Roman" w:eastAsia="Courier New" w:hAnsi="Times New Roman" w:cs="Times New Roman"/>
          <w:color w:val="000000"/>
          <w:sz w:val="28"/>
          <w:szCs w:val="28"/>
          <w:lang w:eastAsia="fr-FR"/>
        </w:rPr>
        <w:t xml:space="preserve">individualisation de </w:t>
      </w:r>
      <w:r w:rsidR="00E43EA7" w:rsidRPr="0004213B">
        <w:rPr>
          <w:rFonts w:ascii="Times New Roman" w:eastAsia="Courier New" w:hAnsi="Times New Roman" w:cs="Times New Roman"/>
          <w:color w:val="000000"/>
          <w:sz w:val="28"/>
          <w:szCs w:val="28"/>
          <w:lang w:eastAsia="fr-FR"/>
        </w:rPr>
        <w:t>l’</w:t>
      </w:r>
      <w:r w:rsidRPr="0004213B">
        <w:rPr>
          <w:rFonts w:ascii="Times New Roman" w:eastAsia="Courier New" w:hAnsi="Times New Roman" w:cs="Times New Roman"/>
          <w:color w:val="000000"/>
          <w:sz w:val="28"/>
          <w:szCs w:val="28"/>
          <w:lang w:eastAsia="fr-FR"/>
        </w:rPr>
        <w:t xml:space="preserve"> enseignement, analyse </w:t>
      </w:r>
      <w:r w:rsidR="008B6FED" w:rsidRPr="0004213B">
        <w:rPr>
          <w:rFonts w:ascii="Times New Roman" w:eastAsia="Courier New" w:hAnsi="Times New Roman" w:cs="Times New Roman"/>
          <w:color w:val="000000"/>
          <w:sz w:val="28"/>
          <w:szCs w:val="28"/>
          <w:lang w:eastAsia="fr-FR"/>
        </w:rPr>
        <w:t>de leur progression, contrôle d’</w:t>
      </w:r>
      <w:r w:rsidRPr="0004213B">
        <w:rPr>
          <w:rFonts w:ascii="Times New Roman" w:eastAsia="Courier New" w:hAnsi="Times New Roman" w:cs="Times New Roman"/>
          <w:color w:val="000000"/>
          <w:sz w:val="28"/>
          <w:szCs w:val="28"/>
          <w:lang w:eastAsia="fr-FR"/>
        </w:rPr>
        <w:t xml:space="preserve">expériences pédagogiques, étude des effets d'un changement de structure ou de programme, etc. .. </w:t>
      </w:r>
    </w:p>
    <w:p w:rsidR="005A06E6" w:rsidRPr="0004213B" w:rsidRDefault="005A06E6" w:rsidP="00CE0C73">
      <w:pPr>
        <w:pStyle w:val="Paragraphedeliste"/>
        <w:numPr>
          <w:ilvl w:val="0"/>
          <w:numId w:val="24"/>
        </w:numPr>
        <w:spacing w:after="0" w:line="240" w:lineRule="auto"/>
        <w:ind w:left="284" w:right="122" w:hanging="284"/>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Par rapport aux ép</w:t>
      </w:r>
      <w:r w:rsidR="00E43EA7" w:rsidRPr="0004213B">
        <w:rPr>
          <w:rFonts w:ascii="Times New Roman" w:eastAsia="Courier New" w:hAnsi="Times New Roman" w:cs="Times New Roman"/>
          <w:color w:val="000000"/>
          <w:sz w:val="28"/>
          <w:szCs w:val="28"/>
          <w:lang w:eastAsia="fr-FR"/>
        </w:rPr>
        <w:t>reuves d' examen classiques, 1'</w:t>
      </w:r>
      <w:r w:rsidRPr="0004213B">
        <w:rPr>
          <w:rFonts w:ascii="Times New Roman" w:eastAsia="Courier New" w:hAnsi="Times New Roman" w:cs="Times New Roman"/>
          <w:color w:val="000000"/>
          <w:sz w:val="28"/>
          <w:szCs w:val="28"/>
          <w:lang w:eastAsia="fr-FR"/>
        </w:rPr>
        <w:t xml:space="preserve">epreuve normalisée </w:t>
      </w:r>
      <w:r w:rsidRPr="0004213B">
        <w:rPr>
          <w:noProof/>
          <w:sz w:val="28"/>
          <w:szCs w:val="28"/>
          <w:lang w:eastAsia="fr-FR"/>
        </w:rPr>
        <w:drawing>
          <wp:inline distT="0" distB="0" distL="0" distR="0" wp14:anchorId="39D24E46" wp14:editId="5411A95F">
            <wp:extent cx="3234" cy="32334"/>
            <wp:effectExtent l="0" t="0" r="0" b="0"/>
            <wp:docPr id="418694" name="Picture 418694"/>
            <wp:cNvGraphicFramePr/>
            <a:graphic xmlns:a="http://schemas.openxmlformats.org/drawingml/2006/main">
              <a:graphicData uri="http://schemas.openxmlformats.org/drawingml/2006/picture">
                <pic:pic xmlns:pic="http://schemas.openxmlformats.org/drawingml/2006/picture">
                  <pic:nvPicPr>
                    <pic:cNvPr id="418694" name="Picture 418694"/>
                    <pic:cNvPicPr/>
                  </pic:nvPicPr>
                  <pic:blipFill>
                    <a:blip r:embed="rId82"/>
                    <a:stretch>
                      <a:fillRect/>
                    </a:stretch>
                  </pic:blipFill>
                  <pic:spPr>
                    <a:xfrm>
                      <a:off x="0" y="0"/>
                      <a:ext cx="3234" cy="32334"/>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de connaissances, composée d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u</w:t>
      </w:r>
      <w:r w:rsidR="00E43EA7" w:rsidRPr="0004213B">
        <w:rPr>
          <w:rFonts w:ascii="Times New Roman" w:eastAsia="Courier New" w:hAnsi="Times New Roman" w:cs="Times New Roman"/>
          <w:color w:val="000000"/>
          <w:sz w:val="28"/>
          <w:szCs w:val="28"/>
          <w:lang w:eastAsia="fr-FR"/>
        </w:rPr>
        <w:t>ne série relativement étendue d’exercices, présente 1’</w:t>
      </w:r>
      <w:r w:rsidRPr="0004213B">
        <w:rPr>
          <w:rFonts w:ascii="Times New Roman" w:eastAsia="Courier New" w:hAnsi="Times New Roman" w:cs="Times New Roman"/>
          <w:color w:val="000000"/>
          <w:sz w:val="28"/>
          <w:szCs w:val="28"/>
          <w:lang w:eastAsia="fr-FR"/>
        </w:rPr>
        <w:t xml:space="preserve">avantage de mieux </w:t>
      </w:r>
      <w:r w:rsidR="00E43EA7" w:rsidRPr="0004213B">
        <w:rPr>
          <w:rFonts w:ascii="Times New Roman" w:eastAsia="Courier New" w:hAnsi="Times New Roman" w:cs="Times New Roman"/>
          <w:color w:val="000000"/>
          <w:sz w:val="28"/>
          <w:szCs w:val="28"/>
          <w:lang w:eastAsia="fr-FR"/>
        </w:rPr>
        <w:t>couvrir L'ensemble du programme ;</w:t>
      </w:r>
    </w:p>
    <w:p w:rsidR="005A06E6" w:rsidRPr="0004213B" w:rsidRDefault="005A06E6" w:rsidP="00CE0C73">
      <w:pPr>
        <w:pStyle w:val="Paragraphedeliste"/>
        <w:numPr>
          <w:ilvl w:val="0"/>
          <w:numId w:val="24"/>
        </w:numPr>
        <w:spacing w:after="0" w:line="240" w:lineRule="auto"/>
        <w:ind w:left="284" w:hanging="284"/>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Un autre apport </w:t>
      </w:r>
      <w:r w:rsidR="002326BB" w:rsidRPr="0004213B">
        <w:rPr>
          <w:rFonts w:ascii="Times New Roman" w:eastAsia="Courier New" w:hAnsi="Times New Roman" w:cs="Times New Roman"/>
          <w:color w:val="000000"/>
          <w:sz w:val="28"/>
          <w:szCs w:val="28"/>
          <w:lang w:eastAsia="fr-FR"/>
        </w:rPr>
        <w:t>d’intérêt</w:t>
      </w:r>
      <w:r w:rsidRPr="0004213B">
        <w:rPr>
          <w:rFonts w:ascii="Times New Roman" w:eastAsia="Courier New" w:hAnsi="Times New Roman" w:cs="Times New Roman"/>
          <w:color w:val="000000"/>
          <w:sz w:val="28"/>
          <w:szCs w:val="28"/>
          <w:lang w:eastAsia="fr-FR"/>
        </w:rPr>
        <w:t xml:space="preserve"> général réside dans le fait que la </w:t>
      </w:r>
      <w:r w:rsidR="00904286" w:rsidRPr="0004213B">
        <w:rPr>
          <w:rFonts w:ascii="Times New Roman" w:eastAsia="Courier New" w:hAnsi="Times New Roman" w:cs="Times New Roman"/>
          <w:color w:val="000000"/>
          <w:sz w:val="28"/>
          <w:szCs w:val="28"/>
          <w:lang w:eastAsia="fr-FR"/>
        </w:rPr>
        <w:t>valeur</w:t>
      </w:r>
      <w:r w:rsidRPr="0004213B">
        <w:rPr>
          <w:rFonts w:ascii="Times New Roman" w:eastAsia="Courier New" w:hAnsi="Times New Roman" w:cs="Times New Roman"/>
          <w:color w:val="000000"/>
          <w:sz w:val="28"/>
          <w:szCs w:val="28"/>
          <w:lang w:eastAsia="fr-FR"/>
        </w:rPr>
        <w:t xml:space="preserve"> des épreuves normalisées de connaissances est considérée comme un objet relevant de méthodes scientifiques</w:t>
      </w:r>
      <w:r w:rsidR="00E43EA7" w:rsidRPr="0004213B">
        <w:rPr>
          <w:rFonts w:ascii="Times New Roman" w:eastAsia="Courier New" w:hAnsi="Times New Roman" w:cs="Times New Roman"/>
          <w:color w:val="000000"/>
          <w:sz w:val="28"/>
          <w:szCs w:val="28"/>
          <w:lang w:eastAsia="fr-FR"/>
        </w:rPr>
        <w:t>.</w:t>
      </w:r>
      <w:r w:rsidRPr="0004213B">
        <w:rPr>
          <w:rFonts w:ascii="Times New Roman" w:eastAsia="Courier New" w:hAnsi="Times New Roman" w:cs="Times New Roman"/>
          <w:color w:val="000000"/>
          <w:sz w:val="28"/>
          <w:szCs w:val="28"/>
          <w:lang w:eastAsia="fr-FR"/>
        </w:rPr>
        <w:t xml:space="preserve"> </w:t>
      </w:r>
    </w:p>
    <w:p w:rsidR="005A06E6" w:rsidRPr="0004213B" w:rsidRDefault="002326BB" w:rsidP="00CE0C73">
      <w:pPr>
        <w:spacing w:after="0" w:line="240" w:lineRule="auto"/>
        <w:jc w:val="both"/>
        <w:rPr>
          <w:rFonts w:ascii="Times New Roman" w:eastAsia="Courier New" w:hAnsi="Times New Roman" w:cs="Times New Roman"/>
          <w:b/>
          <w:bCs/>
          <w:i/>
          <w:iCs/>
          <w:color w:val="000000"/>
          <w:sz w:val="28"/>
          <w:szCs w:val="28"/>
          <w:lang w:eastAsia="fr-FR"/>
        </w:rPr>
      </w:pPr>
      <w:r w:rsidRPr="0004213B">
        <w:rPr>
          <w:rFonts w:ascii="Times New Roman" w:eastAsia="Courier New" w:hAnsi="Times New Roman" w:cs="Times New Roman"/>
          <w:b/>
          <w:bCs/>
          <w:i/>
          <w:iCs/>
          <w:color w:val="000000"/>
          <w:sz w:val="28"/>
          <w:szCs w:val="28"/>
          <w:lang w:eastAsia="fr-FR"/>
        </w:rPr>
        <w:t>C’est</w:t>
      </w:r>
      <w:r w:rsidR="005A06E6" w:rsidRPr="0004213B">
        <w:rPr>
          <w:rFonts w:ascii="Times New Roman" w:eastAsia="Courier New" w:hAnsi="Times New Roman" w:cs="Times New Roman"/>
          <w:b/>
          <w:bCs/>
          <w:i/>
          <w:iCs/>
          <w:color w:val="000000"/>
          <w:sz w:val="28"/>
          <w:szCs w:val="28"/>
          <w:lang w:eastAsia="fr-FR"/>
        </w:rPr>
        <w:t xml:space="preserve"> aussi opinion de Reuchlin :</w:t>
      </w:r>
    </w:p>
    <w:p w:rsidR="00FD7417" w:rsidRPr="0004213B" w:rsidRDefault="002326BB" w:rsidP="00CE0C73">
      <w:pPr>
        <w:spacing w:after="0" w:line="240" w:lineRule="auto"/>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w:t>
      </w:r>
      <w:r w:rsidR="005A06E6" w:rsidRPr="0004213B">
        <w:rPr>
          <w:rFonts w:ascii="Times New Roman" w:eastAsia="Courier New" w:hAnsi="Times New Roman" w:cs="Times New Roman"/>
          <w:color w:val="000000"/>
          <w:sz w:val="28"/>
          <w:szCs w:val="28"/>
          <w:lang w:eastAsia="fr-FR"/>
        </w:rPr>
        <w:t xml:space="preserve">Les épreuves normalisées ont cependant le grand avantage </w:t>
      </w:r>
      <w:r w:rsidR="005A06E6" w:rsidRPr="0004213B">
        <w:rPr>
          <w:noProof/>
          <w:sz w:val="28"/>
          <w:szCs w:val="28"/>
          <w:lang w:eastAsia="fr-FR"/>
        </w:rPr>
        <w:drawing>
          <wp:inline distT="0" distB="0" distL="0" distR="0" wp14:anchorId="2A423B68" wp14:editId="49EDC7D7">
            <wp:extent cx="3234" cy="6467"/>
            <wp:effectExtent l="0" t="0" r="0" b="0"/>
            <wp:docPr id="100691" name="Picture 100691"/>
            <wp:cNvGraphicFramePr/>
            <a:graphic xmlns:a="http://schemas.openxmlformats.org/drawingml/2006/main">
              <a:graphicData uri="http://schemas.openxmlformats.org/drawingml/2006/picture">
                <pic:pic xmlns:pic="http://schemas.openxmlformats.org/drawingml/2006/picture">
                  <pic:nvPicPr>
                    <pic:cNvPr id="100691" name="Picture 100691"/>
                    <pic:cNvPicPr/>
                  </pic:nvPicPr>
                  <pic:blipFill>
                    <a:blip r:embed="rId31"/>
                    <a:stretch>
                      <a:fillRect/>
                    </a:stretch>
                  </pic:blipFill>
                  <pic:spPr>
                    <a:xfrm>
                      <a:off x="0" y="0"/>
                      <a:ext cx="3234" cy="6467"/>
                    </a:xfrm>
                    <a:prstGeom prst="rect">
                      <a:avLst/>
                    </a:prstGeom>
                  </pic:spPr>
                </pic:pic>
              </a:graphicData>
            </a:graphic>
          </wp:inline>
        </w:drawing>
      </w:r>
      <w:r w:rsidR="005A06E6" w:rsidRPr="0004213B">
        <w:rPr>
          <w:rFonts w:ascii="Times New Roman" w:eastAsia="Courier New" w:hAnsi="Times New Roman" w:cs="Times New Roman"/>
          <w:color w:val="000000"/>
          <w:sz w:val="28"/>
          <w:szCs w:val="28"/>
          <w:lang w:eastAsia="fr-FR"/>
        </w:rPr>
        <w:t xml:space="preserve">d' ouvrir une voie dans laquelle il est possible de progresser par </w:t>
      </w:r>
      <w:r w:rsidR="005A06E6" w:rsidRPr="0004213B">
        <w:rPr>
          <w:noProof/>
          <w:sz w:val="28"/>
          <w:szCs w:val="28"/>
          <w:lang w:eastAsia="fr-FR"/>
        </w:rPr>
        <w:drawing>
          <wp:inline distT="0" distB="0" distL="0" distR="0" wp14:anchorId="421872C0" wp14:editId="3EF6FBF4">
            <wp:extent cx="3234" cy="3233"/>
            <wp:effectExtent l="0" t="0" r="0" b="0"/>
            <wp:docPr id="100692" name="Picture 100692"/>
            <wp:cNvGraphicFramePr/>
            <a:graphic xmlns:a="http://schemas.openxmlformats.org/drawingml/2006/main">
              <a:graphicData uri="http://schemas.openxmlformats.org/drawingml/2006/picture">
                <pic:pic xmlns:pic="http://schemas.openxmlformats.org/drawingml/2006/picture">
                  <pic:nvPicPr>
                    <pic:cNvPr id="100692" name="Picture 100692"/>
                    <pic:cNvPicPr/>
                  </pic:nvPicPr>
                  <pic:blipFill>
                    <a:blip r:embed="rId65"/>
                    <a:stretch>
                      <a:fillRect/>
                    </a:stretch>
                  </pic:blipFill>
                  <pic:spPr>
                    <a:xfrm>
                      <a:off x="0" y="0"/>
                      <a:ext cx="3234" cy="3233"/>
                    </a:xfrm>
                    <a:prstGeom prst="rect">
                      <a:avLst/>
                    </a:prstGeom>
                  </pic:spPr>
                </pic:pic>
              </a:graphicData>
            </a:graphic>
          </wp:inline>
        </w:drawing>
      </w:r>
      <w:r w:rsidR="005A06E6" w:rsidRPr="0004213B">
        <w:rPr>
          <w:rFonts w:ascii="Times New Roman" w:eastAsia="Courier New" w:hAnsi="Times New Roman" w:cs="Times New Roman"/>
          <w:color w:val="000000"/>
          <w:sz w:val="28"/>
          <w:szCs w:val="28"/>
          <w:lang w:eastAsia="fr-FR"/>
        </w:rPr>
        <w:t xml:space="preserve">des procédures expérimentales. Elles ont un autre avantage elles </w:t>
      </w:r>
      <w:r w:rsidR="005A06E6" w:rsidRPr="0004213B">
        <w:rPr>
          <w:noProof/>
          <w:sz w:val="28"/>
          <w:szCs w:val="28"/>
          <w:lang w:eastAsia="fr-FR"/>
        </w:rPr>
        <w:drawing>
          <wp:inline distT="0" distB="0" distL="0" distR="0" wp14:anchorId="242C8F11" wp14:editId="5C794755">
            <wp:extent cx="3234" cy="3233"/>
            <wp:effectExtent l="0" t="0" r="0" b="0"/>
            <wp:docPr id="100693" name="Picture 100693"/>
            <wp:cNvGraphicFramePr/>
            <a:graphic xmlns:a="http://schemas.openxmlformats.org/drawingml/2006/main">
              <a:graphicData uri="http://schemas.openxmlformats.org/drawingml/2006/picture">
                <pic:pic xmlns:pic="http://schemas.openxmlformats.org/drawingml/2006/picture">
                  <pic:nvPicPr>
                    <pic:cNvPr id="100693" name="Picture 100693"/>
                    <pic:cNvPicPr/>
                  </pic:nvPicPr>
                  <pic:blipFill>
                    <a:blip r:embed="rId76"/>
                    <a:stretch>
                      <a:fillRect/>
                    </a:stretch>
                  </pic:blipFill>
                  <pic:spPr>
                    <a:xfrm>
                      <a:off x="0" y="0"/>
                      <a:ext cx="3234" cy="3233"/>
                    </a:xfrm>
                    <a:prstGeom prst="rect">
                      <a:avLst/>
                    </a:prstGeom>
                  </pic:spPr>
                </pic:pic>
              </a:graphicData>
            </a:graphic>
          </wp:inline>
        </w:drawing>
      </w:r>
      <w:r w:rsidR="005A06E6" w:rsidRPr="0004213B">
        <w:rPr>
          <w:rFonts w:ascii="Times New Roman" w:eastAsia="Courier New" w:hAnsi="Times New Roman" w:cs="Times New Roman"/>
          <w:color w:val="000000"/>
          <w:sz w:val="28"/>
          <w:szCs w:val="28"/>
          <w:lang w:eastAsia="fr-FR"/>
        </w:rPr>
        <w:t xml:space="preserve">dissocient le problème de 1' objectivité de 1' estimation au sens de 1 accord entre estimateurs (problème </w:t>
      </w:r>
      <w:proofErr w:type="spellStart"/>
      <w:r w:rsidR="005A06E6" w:rsidRPr="0004213B">
        <w:rPr>
          <w:rFonts w:ascii="Times New Roman" w:eastAsia="Courier New" w:hAnsi="Times New Roman" w:cs="Times New Roman"/>
          <w:color w:val="000000"/>
          <w:sz w:val="28"/>
          <w:szCs w:val="28"/>
          <w:lang w:eastAsia="fr-FR"/>
        </w:rPr>
        <w:t>qu</w:t>
      </w:r>
      <w:proofErr w:type="spellEnd"/>
      <w:r w:rsidR="005A06E6" w:rsidRPr="0004213B">
        <w:rPr>
          <w:rFonts w:ascii="Times New Roman" w:eastAsia="Courier New" w:hAnsi="Times New Roman" w:cs="Times New Roman"/>
          <w:color w:val="000000"/>
          <w:sz w:val="28"/>
          <w:szCs w:val="28"/>
          <w:lang w:eastAsia="fr-FR"/>
        </w:rPr>
        <w:t xml:space="preserve"> elles résolvent complètement) </w:t>
      </w:r>
      <w:r w:rsidR="005A06E6" w:rsidRPr="0004213B">
        <w:rPr>
          <w:noProof/>
          <w:sz w:val="28"/>
          <w:szCs w:val="28"/>
          <w:lang w:eastAsia="fr-FR"/>
        </w:rPr>
        <w:drawing>
          <wp:inline distT="0" distB="0" distL="0" distR="0" wp14:anchorId="33B25EA6" wp14:editId="5CE5C6D1">
            <wp:extent cx="3234" cy="6467"/>
            <wp:effectExtent l="0" t="0" r="0" b="0"/>
            <wp:docPr id="100694" name="Picture 100694"/>
            <wp:cNvGraphicFramePr/>
            <a:graphic xmlns:a="http://schemas.openxmlformats.org/drawingml/2006/main">
              <a:graphicData uri="http://schemas.openxmlformats.org/drawingml/2006/picture">
                <pic:pic xmlns:pic="http://schemas.openxmlformats.org/drawingml/2006/picture">
                  <pic:nvPicPr>
                    <pic:cNvPr id="100694" name="Picture 100694"/>
                    <pic:cNvPicPr/>
                  </pic:nvPicPr>
                  <pic:blipFill>
                    <a:blip r:embed="rId48"/>
                    <a:stretch>
                      <a:fillRect/>
                    </a:stretch>
                  </pic:blipFill>
                  <pic:spPr>
                    <a:xfrm>
                      <a:off x="0" y="0"/>
                      <a:ext cx="3234" cy="6467"/>
                    </a:xfrm>
                    <a:prstGeom prst="rect">
                      <a:avLst/>
                    </a:prstGeom>
                  </pic:spPr>
                </pic:pic>
              </a:graphicData>
            </a:graphic>
          </wp:inline>
        </w:drawing>
      </w:r>
      <w:r w:rsidR="005A06E6" w:rsidRPr="0004213B">
        <w:rPr>
          <w:rFonts w:ascii="Times New Roman" w:eastAsia="Courier New" w:hAnsi="Times New Roman" w:cs="Times New Roman"/>
          <w:color w:val="000000"/>
          <w:sz w:val="28"/>
          <w:szCs w:val="28"/>
          <w:lang w:eastAsia="fr-FR"/>
        </w:rPr>
        <w:t>du problème de I' adéquation de 1' es</w:t>
      </w:r>
      <w:r w:rsidRPr="0004213B">
        <w:rPr>
          <w:rFonts w:ascii="Times New Roman" w:eastAsia="Courier New" w:hAnsi="Times New Roman" w:cs="Times New Roman"/>
          <w:color w:val="000000"/>
          <w:sz w:val="28"/>
          <w:szCs w:val="28"/>
          <w:lang w:eastAsia="fr-FR"/>
        </w:rPr>
        <w:t>timation à ses objectifs, c'</w:t>
      </w:r>
      <w:proofErr w:type="spellStart"/>
      <w:r w:rsidRPr="0004213B">
        <w:rPr>
          <w:rFonts w:ascii="Times New Roman" w:eastAsia="Courier New" w:hAnsi="Times New Roman" w:cs="Times New Roman"/>
          <w:color w:val="000000"/>
          <w:sz w:val="28"/>
          <w:szCs w:val="28"/>
          <w:lang w:eastAsia="fr-FR"/>
        </w:rPr>
        <w:t>est-à</w:t>
      </w:r>
      <w:proofErr w:type="spellEnd"/>
      <w:r w:rsidRPr="0004213B">
        <w:rPr>
          <w:rFonts w:ascii="Times New Roman" w:eastAsia="Courier New" w:hAnsi="Times New Roman" w:cs="Times New Roman"/>
          <w:color w:val="000000"/>
          <w:sz w:val="28"/>
          <w:szCs w:val="28"/>
          <w:lang w:eastAsia="fr-FR"/>
        </w:rPr>
        <w:t>-</w:t>
      </w:r>
      <w:r w:rsidR="005A06E6" w:rsidRPr="0004213B">
        <w:rPr>
          <w:noProof/>
          <w:sz w:val="28"/>
          <w:szCs w:val="28"/>
          <w:lang w:eastAsia="fr-FR"/>
        </w:rPr>
        <w:drawing>
          <wp:inline distT="0" distB="0" distL="0" distR="0" wp14:anchorId="760928D3" wp14:editId="58700BE1">
            <wp:extent cx="3234" cy="3233"/>
            <wp:effectExtent l="0" t="0" r="0" b="0"/>
            <wp:docPr id="100695" name="Picture 100695"/>
            <wp:cNvGraphicFramePr/>
            <a:graphic xmlns:a="http://schemas.openxmlformats.org/drawingml/2006/main">
              <a:graphicData uri="http://schemas.openxmlformats.org/drawingml/2006/picture">
                <pic:pic xmlns:pic="http://schemas.openxmlformats.org/drawingml/2006/picture">
                  <pic:nvPicPr>
                    <pic:cNvPr id="100695" name="Picture 100695"/>
                    <pic:cNvPicPr/>
                  </pic:nvPicPr>
                  <pic:blipFill>
                    <a:blip r:embed="rId83"/>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dire aux objectifs de 1'éducation »</w:t>
      </w:r>
      <w:r w:rsidR="005A06E6" w:rsidRPr="0004213B">
        <w:rPr>
          <w:rFonts w:ascii="Times New Roman" w:eastAsia="Courier New" w:hAnsi="Times New Roman" w:cs="Times New Roman"/>
          <w:color w:val="000000"/>
          <w:sz w:val="28"/>
          <w:szCs w:val="28"/>
          <w:lang w:eastAsia="fr-FR"/>
        </w:rPr>
        <w:t>.</w:t>
      </w:r>
    </w:p>
    <w:p w:rsidR="00CE5F03" w:rsidRPr="0004213B" w:rsidRDefault="00D143F9" w:rsidP="00CE0C73">
      <w:pPr>
        <w:pStyle w:val="Paragraphedeliste"/>
        <w:numPr>
          <w:ilvl w:val="0"/>
          <w:numId w:val="25"/>
        </w:numPr>
        <w:spacing w:after="0" w:line="240" w:lineRule="auto"/>
        <w:ind w:left="284" w:hanging="284"/>
        <w:jc w:val="both"/>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u w:color="000000"/>
          <w:lang w:eastAsia="fr-FR"/>
        </w:rPr>
        <w:t>Les limites</w:t>
      </w:r>
    </w:p>
    <w:p w:rsidR="00D143F9" w:rsidRPr="007037CB" w:rsidRDefault="00D143F9" w:rsidP="007037CB">
      <w:pPr>
        <w:pStyle w:val="Paragraphedeliste"/>
        <w:spacing w:after="0" w:line="240" w:lineRule="auto"/>
        <w:ind w:left="284"/>
        <w:jc w:val="both"/>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color w:val="000000"/>
          <w:sz w:val="28"/>
          <w:szCs w:val="28"/>
          <w:lang w:eastAsia="fr-FR"/>
        </w:rPr>
        <w:t xml:space="preserve">Après une longue liste </w:t>
      </w:r>
      <w:r w:rsidR="00CE5F03" w:rsidRPr="0004213B">
        <w:rPr>
          <w:rFonts w:ascii="Times New Roman" w:eastAsia="Courier New" w:hAnsi="Times New Roman" w:cs="Times New Roman"/>
          <w:color w:val="000000"/>
          <w:sz w:val="28"/>
          <w:szCs w:val="28"/>
          <w:lang w:eastAsia="fr-FR"/>
        </w:rPr>
        <w:t>d’avantages</w:t>
      </w:r>
      <w:r w:rsidRPr="0004213B">
        <w:rPr>
          <w:rFonts w:ascii="Times New Roman" w:eastAsia="Courier New" w:hAnsi="Times New Roman" w:cs="Times New Roman"/>
          <w:color w:val="000000"/>
          <w:sz w:val="28"/>
          <w:szCs w:val="28"/>
          <w:lang w:eastAsia="fr-FR"/>
        </w:rPr>
        <w:t>, il faut présenter aussi quelques inconvénients de ces tests</w:t>
      </w:r>
      <w:proofErr w:type="gramStart"/>
      <w:r w:rsidR="00CE5F03" w:rsidRPr="0004213B">
        <w:rPr>
          <w:rFonts w:ascii="Times New Roman" w:eastAsia="Courier New" w:hAnsi="Times New Roman" w:cs="Times New Roman"/>
          <w:color w:val="000000"/>
          <w:sz w:val="28"/>
          <w:szCs w:val="28"/>
          <w:lang w:eastAsia="fr-FR"/>
        </w:rPr>
        <w:t> </w:t>
      </w:r>
      <w:r w:rsidR="00CE5F03" w:rsidRPr="0004213B">
        <w:rPr>
          <w:noProof/>
          <w:sz w:val="28"/>
          <w:szCs w:val="28"/>
          <w:lang w:eastAsia="fr-FR"/>
        </w:rPr>
        <w:t>:</w:t>
      </w:r>
      <w:r w:rsidR="00CE5F03" w:rsidRPr="0004213B">
        <w:rPr>
          <w:rFonts w:ascii="Times New Roman" w:eastAsia="Courier New" w:hAnsi="Times New Roman" w:cs="Times New Roman"/>
          <w:color w:val="000000"/>
          <w:sz w:val="28"/>
          <w:szCs w:val="28"/>
          <w:lang w:eastAsia="fr-FR"/>
        </w:rPr>
        <w:t>L</w:t>
      </w:r>
      <w:proofErr w:type="gramEnd"/>
      <w:r w:rsidR="00CE5F03" w:rsidRPr="0004213B">
        <w:rPr>
          <w:rFonts w:ascii="Times New Roman" w:eastAsia="Courier New" w:hAnsi="Times New Roman" w:cs="Times New Roman"/>
          <w:color w:val="000000"/>
          <w:sz w:val="28"/>
          <w:szCs w:val="28"/>
          <w:lang w:eastAsia="fr-FR"/>
        </w:rPr>
        <w:t>' obj</w:t>
      </w:r>
      <w:r w:rsidRPr="0004213B">
        <w:rPr>
          <w:rFonts w:ascii="Times New Roman" w:eastAsia="Courier New" w:hAnsi="Times New Roman" w:cs="Times New Roman"/>
          <w:color w:val="000000"/>
          <w:sz w:val="28"/>
          <w:szCs w:val="28"/>
          <w:lang w:eastAsia="fr-FR"/>
        </w:rPr>
        <w:t>ection la plus fréquente</w:t>
      </w:r>
      <w:r w:rsidR="00CE5F03" w:rsidRPr="0004213B">
        <w:rPr>
          <w:rFonts w:ascii="Times New Roman" w:eastAsia="Courier New" w:hAnsi="Times New Roman" w:cs="Times New Roman"/>
          <w:color w:val="000000"/>
          <w:sz w:val="28"/>
          <w:szCs w:val="28"/>
          <w:lang w:eastAsia="fr-FR"/>
        </w:rPr>
        <w:t> </w:t>
      </w:r>
      <w:r w:rsidR="00CE5F03" w:rsidRPr="0004213B">
        <w:rPr>
          <w:rFonts w:ascii="Times New Roman" w:eastAsia="Courier New" w:hAnsi="Times New Roman" w:cs="Times New Roman"/>
          <w:noProof/>
          <w:color w:val="000000"/>
          <w:sz w:val="28"/>
          <w:szCs w:val="28"/>
          <w:lang w:eastAsia="fr-FR"/>
        </w:rPr>
        <w:t>:</w:t>
      </w:r>
      <w:r w:rsidRPr="0004213B">
        <w:rPr>
          <w:rFonts w:ascii="Times New Roman" w:eastAsia="Courier New" w:hAnsi="Times New Roman" w:cs="Times New Roman"/>
          <w:color w:val="000000"/>
          <w:sz w:val="28"/>
          <w:szCs w:val="28"/>
          <w:lang w:eastAsia="fr-FR"/>
        </w:rPr>
        <w:t>"Ces épreuves détourneraient les élèves</w:t>
      </w:r>
      <w:r w:rsidR="007037CB">
        <w:rPr>
          <w:rFonts w:ascii="Times New Roman" w:eastAsia="Courier New" w:hAnsi="Times New Roman" w:cs="Times New Roman"/>
          <w:color w:val="000000"/>
          <w:sz w:val="28"/>
          <w:szCs w:val="28"/>
          <w:lang w:eastAsia="fr-FR"/>
        </w:rPr>
        <w:t xml:space="preserve"> de 1 ' entraînement à la rédac</w:t>
      </w:r>
      <w:r w:rsidRPr="0004213B">
        <w:rPr>
          <w:rFonts w:ascii="Times New Roman" w:eastAsia="Courier New" w:hAnsi="Times New Roman" w:cs="Times New Roman"/>
          <w:color w:val="000000"/>
          <w:sz w:val="28"/>
          <w:szCs w:val="28"/>
          <w:lang w:eastAsia="fr-FR"/>
        </w:rPr>
        <w:t xml:space="preserve">tion. </w:t>
      </w:r>
      <w:r w:rsidR="007037CB">
        <w:rPr>
          <w:rFonts w:ascii="Times New Roman" w:eastAsia="Courier New" w:hAnsi="Times New Roman" w:cs="Times New Roman"/>
          <w:color w:val="000000"/>
          <w:sz w:val="28"/>
          <w:szCs w:val="28"/>
          <w:lang w:eastAsia="fr-FR"/>
        </w:rPr>
        <w:t>C’</w:t>
      </w:r>
      <w:bookmarkStart w:id="0" w:name="_GoBack"/>
      <w:bookmarkEnd w:id="0"/>
      <w:r w:rsidRPr="0004213B">
        <w:rPr>
          <w:rFonts w:ascii="Times New Roman" w:eastAsia="Courier New" w:hAnsi="Times New Roman" w:cs="Times New Roman"/>
          <w:color w:val="000000"/>
          <w:sz w:val="28"/>
          <w:szCs w:val="28"/>
          <w:lang w:eastAsia="fr-FR"/>
        </w:rPr>
        <w:t xml:space="preserve">est incontestable, </w:t>
      </w:r>
      <w:r w:rsidRPr="0004213B">
        <w:rPr>
          <w:rFonts w:ascii="Times New Roman" w:eastAsia="Courier New" w:hAnsi="Times New Roman" w:cs="Times New Roman"/>
          <w:color w:val="000000"/>
          <w:sz w:val="28"/>
          <w:szCs w:val="28"/>
          <w:lang w:eastAsia="fr-FR"/>
        </w:rPr>
        <w:lastRenderedPageBreak/>
        <w:t xml:space="preserve">et il convient en général de ne pas employer seul ce type </w:t>
      </w:r>
      <w:proofErr w:type="spellStart"/>
      <w:r w:rsidRPr="0004213B">
        <w:rPr>
          <w:rFonts w:ascii="Times New Roman" w:eastAsia="Courier New" w:hAnsi="Times New Roman" w:cs="Times New Roman"/>
          <w:color w:val="000000"/>
          <w:sz w:val="28"/>
          <w:szCs w:val="28"/>
          <w:lang w:eastAsia="fr-FR"/>
        </w:rPr>
        <w:t>d épreuves</w:t>
      </w:r>
      <w:proofErr w:type="spellEnd"/>
      <w:proofErr w:type="gramStart"/>
      <w:r w:rsidRPr="0004213B">
        <w:rPr>
          <w:rFonts w:ascii="Times New Roman" w:eastAsia="Courier New" w:hAnsi="Times New Roman" w:cs="Times New Roman"/>
          <w:color w:val="000000"/>
          <w:sz w:val="28"/>
          <w:szCs w:val="28"/>
          <w:lang w:eastAsia="fr-FR"/>
        </w:rPr>
        <w:t>" .</w:t>
      </w:r>
      <w:proofErr w:type="gramEnd"/>
      <w:r w:rsidRPr="0004213B">
        <w:rPr>
          <w:rFonts w:ascii="Times New Roman" w:eastAsia="Courier New" w:hAnsi="Times New Roman" w:cs="Times New Roman"/>
          <w:color w:val="000000"/>
          <w:sz w:val="28"/>
          <w:szCs w:val="28"/>
          <w:lang w:eastAsia="fr-FR"/>
        </w:rPr>
        <w:t xml:space="preserve"> (1-67 p. 222)</w:t>
      </w:r>
    </w:p>
    <w:p w:rsidR="00D143F9" w:rsidRPr="0004213B" w:rsidRDefault="00D143F9" w:rsidP="00CE0C73">
      <w:pPr>
        <w:spacing w:after="0" w:line="240" w:lineRule="auto"/>
        <w:ind w:left="1268" w:firstLine="5"/>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drawing>
          <wp:inline distT="0" distB="0" distL="0" distR="0" wp14:anchorId="485441FA" wp14:editId="6373F60D">
            <wp:extent cx="6468" cy="3233"/>
            <wp:effectExtent l="0" t="0" r="0" b="0"/>
            <wp:docPr id="102923" name="Picture 102923"/>
            <wp:cNvGraphicFramePr/>
            <a:graphic xmlns:a="http://schemas.openxmlformats.org/drawingml/2006/main">
              <a:graphicData uri="http://schemas.openxmlformats.org/drawingml/2006/picture">
                <pic:pic xmlns:pic="http://schemas.openxmlformats.org/drawingml/2006/picture">
                  <pic:nvPicPr>
                    <pic:cNvPr id="102923" name="Picture 102923"/>
                    <pic:cNvPicPr/>
                  </pic:nvPicPr>
                  <pic:blipFill>
                    <a:blip r:embed="rId84"/>
                    <a:stretch>
                      <a:fillRect/>
                    </a:stretch>
                  </pic:blipFill>
                  <pic:spPr>
                    <a:xfrm>
                      <a:off x="0" y="0"/>
                      <a:ext cx="6468"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Nous renvoyons une nouvelle fois le lecteur au chapitre suivant.</w:t>
      </w:r>
    </w:p>
    <w:p w:rsidR="00D143F9" w:rsidRPr="0004213B" w:rsidRDefault="00D143F9" w:rsidP="00CE0C73">
      <w:pPr>
        <w:spacing w:after="0" w:line="240" w:lineRule="auto"/>
        <w:ind w:left="87" w:right="255" w:firstLine="1222"/>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"On a fait remarquer que certaines bonnes réponses pouvaient être </w:t>
      </w:r>
      <w:r w:rsidRPr="0004213B">
        <w:rPr>
          <w:rFonts w:ascii="Times New Roman" w:eastAsia="Courier New" w:hAnsi="Times New Roman" w:cs="Times New Roman"/>
          <w:noProof/>
          <w:color w:val="000000"/>
          <w:sz w:val="28"/>
          <w:szCs w:val="28"/>
          <w:lang w:eastAsia="fr-FR"/>
        </w:rPr>
        <w:drawing>
          <wp:inline distT="0" distB="0" distL="0" distR="0" wp14:anchorId="72B32F94" wp14:editId="5F353F51">
            <wp:extent cx="3233" cy="6467"/>
            <wp:effectExtent l="0" t="0" r="0" b="0"/>
            <wp:docPr id="102924" name="Picture 102924"/>
            <wp:cNvGraphicFramePr/>
            <a:graphic xmlns:a="http://schemas.openxmlformats.org/drawingml/2006/main">
              <a:graphicData uri="http://schemas.openxmlformats.org/drawingml/2006/picture">
                <pic:pic xmlns:pic="http://schemas.openxmlformats.org/drawingml/2006/picture">
                  <pic:nvPicPr>
                    <pic:cNvPr id="102924" name="Picture 102924"/>
                    <pic:cNvPicPr/>
                  </pic:nvPicPr>
                  <pic:blipFill>
                    <a:blip r:embed="rId85"/>
                    <a:stretch>
                      <a:fillRect/>
                    </a:stretch>
                  </pic:blipFill>
                  <pic:spPr>
                    <a:xfrm>
                      <a:off x="0" y="0"/>
                      <a:ext cx="3233"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obtenues par hasard... On peut en atténuer la portée en augmentant le nombre des réponses </w:t>
      </w:r>
      <w:proofErr w:type="gramStart"/>
      <w:r w:rsidRPr="0004213B">
        <w:rPr>
          <w:rFonts w:ascii="Times New Roman" w:eastAsia="Courier New" w:hAnsi="Times New Roman" w:cs="Times New Roman"/>
          <w:color w:val="000000"/>
          <w:sz w:val="28"/>
          <w:szCs w:val="28"/>
          <w:lang w:eastAsia="fr-FR"/>
        </w:rPr>
        <w:t>proposées. ..</w:t>
      </w:r>
      <w:proofErr w:type="gramEnd"/>
      <w:r w:rsidRPr="0004213B">
        <w:rPr>
          <w:rFonts w:ascii="Times New Roman" w:eastAsia="Courier New" w:hAnsi="Times New Roman" w:cs="Times New Roman"/>
          <w:color w:val="000000"/>
          <w:sz w:val="28"/>
          <w:szCs w:val="28"/>
          <w:lang w:eastAsia="fr-FR"/>
        </w:rPr>
        <w:t xml:space="preserve"> </w:t>
      </w:r>
      <w:proofErr w:type="gramStart"/>
      <w:r w:rsidRPr="0004213B">
        <w:rPr>
          <w:rFonts w:ascii="Times New Roman" w:eastAsia="Courier New" w:hAnsi="Times New Roman" w:cs="Times New Roman"/>
          <w:color w:val="000000"/>
          <w:sz w:val="28"/>
          <w:szCs w:val="28"/>
          <w:lang w:eastAsia="fr-FR"/>
        </w:rPr>
        <w:t>ou</w:t>
      </w:r>
      <w:proofErr w:type="gramEnd"/>
      <w:r w:rsidRPr="0004213B">
        <w:rPr>
          <w:rFonts w:ascii="Times New Roman" w:eastAsia="Courier New" w:hAnsi="Times New Roman" w:cs="Times New Roman"/>
          <w:color w:val="000000"/>
          <w:sz w:val="28"/>
          <w:szCs w:val="28"/>
          <w:lang w:eastAsia="fr-FR"/>
        </w:rPr>
        <w:t xml:space="preserve"> en pénalisant les mauvaises réponses" . </w:t>
      </w:r>
    </w:p>
    <w:p w:rsidR="00D143F9" w:rsidRPr="0004213B" w:rsidRDefault="00D143F9" w:rsidP="00CE0C73">
      <w:pPr>
        <w:spacing w:after="0" w:line="240" w:lineRule="auto"/>
        <w:ind w:left="10" w:right="321" w:firstLine="1227"/>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"La forme des épreuves peut aussi faciliter le copiag</w:t>
      </w:r>
      <w:r w:rsidR="00976D06">
        <w:rPr>
          <w:rFonts w:ascii="Times New Roman" w:eastAsia="Courier New" w:hAnsi="Times New Roman" w:cs="Times New Roman"/>
          <w:color w:val="000000"/>
          <w:sz w:val="28"/>
          <w:szCs w:val="28"/>
          <w:lang w:eastAsia="fr-FR"/>
        </w:rPr>
        <w:t>e... Le problème est surtout d'</w:t>
      </w:r>
      <w:r w:rsidRPr="0004213B">
        <w:rPr>
          <w:rFonts w:ascii="Times New Roman" w:eastAsia="Courier New" w:hAnsi="Times New Roman" w:cs="Times New Roman"/>
          <w:color w:val="000000"/>
          <w:sz w:val="28"/>
          <w:szCs w:val="28"/>
          <w:lang w:eastAsia="fr-FR"/>
        </w:rPr>
        <w:t xml:space="preserve">acceptation par les étudiants de l'examen et de sa forme... Le </w:t>
      </w:r>
      <w:r w:rsidRPr="0004213B">
        <w:rPr>
          <w:rFonts w:ascii="Times New Roman" w:eastAsia="Courier New" w:hAnsi="Times New Roman" w:cs="Times New Roman"/>
          <w:noProof/>
          <w:color w:val="000000"/>
          <w:sz w:val="28"/>
          <w:szCs w:val="28"/>
          <w:lang w:eastAsia="fr-FR"/>
        </w:rPr>
        <w:drawing>
          <wp:inline distT="0" distB="0" distL="0" distR="0" wp14:anchorId="18CAFEB0" wp14:editId="3E996DDE">
            <wp:extent cx="3234" cy="3233"/>
            <wp:effectExtent l="0" t="0" r="0" b="0"/>
            <wp:docPr id="102926" name="Picture 102926"/>
            <wp:cNvGraphicFramePr/>
            <a:graphic xmlns:a="http://schemas.openxmlformats.org/drawingml/2006/main">
              <a:graphicData uri="http://schemas.openxmlformats.org/drawingml/2006/picture">
                <pic:pic xmlns:pic="http://schemas.openxmlformats.org/drawingml/2006/picture">
                  <pic:nvPicPr>
                    <pic:cNvPr id="102926" name="Picture 102926"/>
                    <pic:cNvPicPr/>
                  </pic:nvPicPr>
                  <pic:blipFill>
                    <a:blip r:embed="rId58"/>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bachotage constitue une autre difficulté très sérieuse" . </w:t>
      </w:r>
    </w:p>
    <w:p w:rsidR="00D143F9" w:rsidRPr="0004213B" w:rsidRDefault="00D143F9" w:rsidP="00CE0C73">
      <w:pPr>
        <w:spacing w:after="0" w:line="240" w:lineRule="auto"/>
        <w:ind w:left="10" w:right="392"/>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18656" behindDoc="0" locked="0" layoutInCell="1" allowOverlap="0" wp14:anchorId="1F18C5E0" wp14:editId="146BEF41">
            <wp:simplePos x="0" y="0"/>
            <wp:positionH relativeFrom="page">
              <wp:posOffset>7056270</wp:posOffset>
            </wp:positionH>
            <wp:positionV relativeFrom="page">
              <wp:posOffset>4222708</wp:posOffset>
            </wp:positionV>
            <wp:extent cx="6467" cy="3233"/>
            <wp:effectExtent l="0" t="0" r="0" b="0"/>
            <wp:wrapSquare wrapText="bothSides"/>
            <wp:docPr id="102925" name="Picture 102925"/>
            <wp:cNvGraphicFramePr/>
            <a:graphic xmlns:a="http://schemas.openxmlformats.org/drawingml/2006/main">
              <a:graphicData uri="http://schemas.openxmlformats.org/drawingml/2006/picture">
                <pic:pic xmlns:pic="http://schemas.openxmlformats.org/drawingml/2006/picture">
                  <pic:nvPicPr>
                    <pic:cNvPr id="102925" name="Picture 102925"/>
                    <pic:cNvPicPr/>
                  </pic:nvPicPr>
                  <pic:blipFill>
                    <a:blip r:embed="rId48"/>
                    <a:stretch>
                      <a:fillRect/>
                    </a:stretch>
                  </pic:blipFill>
                  <pic:spPr>
                    <a:xfrm>
                      <a:off x="0" y="0"/>
                      <a:ext cx="6467" cy="3233"/>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19680" behindDoc="0" locked="0" layoutInCell="1" allowOverlap="0" wp14:anchorId="0BC65207" wp14:editId="52459FF9">
            <wp:simplePos x="0" y="0"/>
            <wp:positionH relativeFrom="page">
              <wp:posOffset>7059503</wp:posOffset>
            </wp:positionH>
            <wp:positionV relativeFrom="page">
              <wp:posOffset>2392652</wp:posOffset>
            </wp:positionV>
            <wp:extent cx="3234" cy="3233"/>
            <wp:effectExtent l="0" t="0" r="0" b="0"/>
            <wp:wrapSquare wrapText="bothSides"/>
            <wp:docPr id="102922" name="Picture 102922"/>
            <wp:cNvGraphicFramePr/>
            <a:graphic xmlns:a="http://schemas.openxmlformats.org/drawingml/2006/main">
              <a:graphicData uri="http://schemas.openxmlformats.org/drawingml/2006/picture">
                <pic:pic xmlns:pic="http://schemas.openxmlformats.org/drawingml/2006/picture">
                  <pic:nvPicPr>
                    <pic:cNvPr id="102922" name="Picture 102922"/>
                    <pic:cNvPicPr/>
                  </pic:nvPicPr>
                  <pic:blipFill>
                    <a:blip r:embed="rId78"/>
                    <a:stretch>
                      <a:fillRect/>
                    </a:stretch>
                  </pic:blipFill>
                  <pic:spPr>
                    <a:xfrm>
                      <a:off x="0" y="0"/>
                      <a:ext cx="3234" cy="3233"/>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20704" behindDoc="0" locked="0" layoutInCell="1" allowOverlap="0" wp14:anchorId="5416ED98" wp14:editId="0EA5CDC4">
            <wp:simplePos x="0" y="0"/>
            <wp:positionH relativeFrom="page">
              <wp:posOffset>6917213</wp:posOffset>
            </wp:positionH>
            <wp:positionV relativeFrom="page">
              <wp:posOffset>5470767</wp:posOffset>
            </wp:positionV>
            <wp:extent cx="35573" cy="25867"/>
            <wp:effectExtent l="0" t="0" r="0" b="0"/>
            <wp:wrapSquare wrapText="bothSides"/>
            <wp:docPr id="102927" name="Picture 102927"/>
            <wp:cNvGraphicFramePr/>
            <a:graphic xmlns:a="http://schemas.openxmlformats.org/drawingml/2006/main">
              <a:graphicData uri="http://schemas.openxmlformats.org/drawingml/2006/picture">
                <pic:pic xmlns:pic="http://schemas.openxmlformats.org/drawingml/2006/picture">
                  <pic:nvPicPr>
                    <pic:cNvPr id="102927" name="Picture 102927"/>
                    <pic:cNvPicPr/>
                  </pic:nvPicPr>
                  <pic:blipFill>
                    <a:blip r:embed="rId86"/>
                    <a:stretch>
                      <a:fillRect/>
                    </a:stretch>
                  </pic:blipFill>
                  <pic:spPr>
                    <a:xfrm>
                      <a:off x="0" y="0"/>
                      <a:ext cx="35573" cy="25867"/>
                    </a:xfrm>
                    <a:prstGeom prst="rect">
                      <a:avLst/>
                    </a:prstGeom>
                  </pic:spPr>
                </pic:pic>
              </a:graphicData>
            </a:graphic>
          </wp:anchor>
        </w:drawing>
      </w: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21728" behindDoc="0" locked="0" layoutInCell="1" allowOverlap="0" wp14:anchorId="09D3A11D" wp14:editId="16D87EE6">
            <wp:simplePos x="0" y="0"/>
            <wp:positionH relativeFrom="page">
              <wp:posOffset>6975423</wp:posOffset>
            </wp:positionH>
            <wp:positionV relativeFrom="page">
              <wp:posOffset>6954859</wp:posOffset>
            </wp:positionV>
            <wp:extent cx="3233" cy="6466"/>
            <wp:effectExtent l="0" t="0" r="0" b="0"/>
            <wp:wrapSquare wrapText="bothSides"/>
            <wp:docPr id="102929" name="Picture 102929"/>
            <wp:cNvGraphicFramePr/>
            <a:graphic xmlns:a="http://schemas.openxmlformats.org/drawingml/2006/main">
              <a:graphicData uri="http://schemas.openxmlformats.org/drawingml/2006/picture">
                <pic:pic xmlns:pic="http://schemas.openxmlformats.org/drawingml/2006/picture">
                  <pic:nvPicPr>
                    <pic:cNvPr id="102929" name="Picture 102929"/>
                    <pic:cNvPicPr/>
                  </pic:nvPicPr>
                  <pic:blipFill>
                    <a:blip r:embed="rId39"/>
                    <a:stretch>
                      <a:fillRect/>
                    </a:stretch>
                  </pic:blipFill>
                  <pic:spPr>
                    <a:xfrm>
                      <a:off x="0" y="0"/>
                      <a:ext cx="3233" cy="6466"/>
                    </a:xfrm>
                    <a:prstGeom prst="rect">
                      <a:avLst/>
                    </a:prstGeom>
                  </pic:spPr>
                </pic:pic>
              </a:graphicData>
            </a:graphic>
          </wp:anchor>
        </w:drawing>
      </w:r>
      <w:r w:rsidRPr="0004213B">
        <w:rPr>
          <w:rFonts w:ascii="Times New Roman" w:eastAsia="Courier New" w:hAnsi="Times New Roman" w:cs="Times New Roman"/>
          <w:color w:val="000000"/>
          <w:sz w:val="28"/>
          <w:szCs w:val="28"/>
          <w:lang w:eastAsia="fr-FR"/>
        </w:rPr>
        <w:t>II existe en effet en Angleterre et aux Etats-Unis des recueils de questions ou même des écoles spécialisées qui pratiquent un bachotage efficace 't sans pour autant donner aux élèves qui le subissent une supériorité durable"</w:t>
      </w:r>
    </w:p>
    <w:p w:rsidR="00D143F9" w:rsidRPr="0004213B" w:rsidRDefault="00D143F9" w:rsidP="00CE0C73">
      <w:pPr>
        <w:spacing w:after="0" w:line="240" w:lineRule="auto"/>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"II arrive assez souvent que les ép</w:t>
      </w:r>
      <w:r w:rsidR="00E24927">
        <w:rPr>
          <w:rFonts w:ascii="Times New Roman" w:eastAsia="Courier New" w:hAnsi="Times New Roman" w:cs="Times New Roman"/>
          <w:color w:val="000000"/>
          <w:sz w:val="28"/>
          <w:szCs w:val="28"/>
          <w:lang w:eastAsia="fr-FR"/>
        </w:rPr>
        <w:t>reuves de connaissances, Lorsqu’</w:t>
      </w:r>
      <w:r w:rsidRPr="0004213B">
        <w:rPr>
          <w:rFonts w:ascii="Times New Roman" w:eastAsia="Courier New" w:hAnsi="Times New Roman" w:cs="Times New Roman"/>
          <w:color w:val="000000"/>
          <w:sz w:val="28"/>
          <w:szCs w:val="28"/>
          <w:lang w:eastAsia="fr-FR"/>
        </w:rPr>
        <w:t>elles</w:t>
      </w:r>
    </w:p>
    <w:p w:rsidR="00D143F9" w:rsidRPr="0004213B" w:rsidRDefault="00D143F9" w:rsidP="00CE0C73">
      <w:pPr>
        <w:spacing w:after="0" w:line="240" w:lineRule="auto"/>
        <w:ind w:left="10" w:right="112" w:firstLine="5"/>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noProof/>
          <w:color w:val="000000"/>
          <w:sz w:val="28"/>
          <w:szCs w:val="28"/>
          <w:lang w:eastAsia="fr-FR"/>
        </w:rPr>
        <w:drawing>
          <wp:anchor distT="0" distB="0" distL="114300" distR="114300" simplePos="0" relativeHeight="251722752" behindDoc="0" locked="0" layoutInCell="1" allowOverlap="0" wp14:anchorId="47ACF549" wp14:editId="514ACC55">
            <wp:simplePos x="0" y="0"/>
            <wp:positionH relativeFrom="column">
              <wp:posOffset>-155224</wp:posOffset>
            </wp:positionH>
            <wp:positionV relativeFrom="paragraph">
              <wp:posOffset>1248038</wp:posOffset>
            </wp:positionV>
            <wp:extent cx="32339" cy="32333"/>
            <wp:effectExtent l="0" t="0" r="0" b="0"/>
            <wp:wrapSquare wrapText="bothSides"/>
            <wp:docPr id="418707" name="Picture 418707"/>
            <wp:cNvGraphicFramePr/>
            <a:graphic xmlns:a="http://schemas.openxmlformats.org/drawingml/2006/main">
              <a:graphicData uri="http://schemas.openxmlformats.org/drawingml/2006/picture">
                <pic:pic xmlns:pic="http://schemas.openxmlformats.org/drawingml/2006/picture">
                  <pic:nvPicPr>
                    <pic:cNvPr id="418707" name="Picture 418707"/>
                    <pic:cNvPicPr/>
                  </pic:nvPicPr>
                  <pic:blipFill>
                    <a:blip r:embed="rId87"/>
                    <a:stretch>
                      <a:fillRect/>
                    </a:stretch>
                  </pic:blipFill>
                  <pic:spPr>
                    <a:xfrm>
                      <a:off x="0" y="0"/>
                      <a:ext cx="32339" cy="32333"/>
                    </a:xfrm>
                    <a:prstGeom prst="rect">
                      <a:avLst/>
                    </a:prstGeom>
                  </pic:spPr>
                </pic:pic>
              </a:graphicData>
            </a:graphic>
          </wp:anchor>
        </w:drawing>
      </w:r>
      <w:r w:rsidRPr="0004213B">
        <w:rPr>
          <w:rFonts w:ascii="Times New Roman" w:eastAsia="Courier New" w:hAnsi="Times New Roman" w:cs="Times New Roman"/>
          <w:color w:val="000000"/>
          <w:sz w:val="28"/>
          <w:szCs w:val="28"/>
          <w:lang w:eastAsia="fr-FR"/>
        </w:rPr>
        <w:t xml:space="preserve">sont utilisées, le soient en fin d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 xml:space="preserve">année et présentent le même caractère ponctuel dans le temps que n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importe quel examen Cha</w:t>
      </w:r>
      <w:r w:rsidR="00E24927">
        <w:rPr>
          <w:rFonts w:ascii="Times New Roman" w:eastAsia="Courier New" w:hAnsi="Times New Roman" w:cs="Times New Roman"/>
          <w:color w:val="000000"/>
          <w:sz w:val="28"/>
          <w:szCs w:val="28"/>
          <w:lang w:eastAsia="fr-FR"/>
        </w:rPr>
        <w:t xml:space="preserve">cun sait que ses propres </w:t>
      </w:r>
      <w:proofErr w:type="spellStart"/>
      <w:r w:rsidR="00E24927">
        <w:rPr>
          <w:rFonts w:ascii="Times New Roman" w:eastAsia="Courier New" w:hAnsi="Times New Roman" w:cs="Times New Roman"/>
          <w:color w:val="000000"/>
          <w:sz w:val="28"/>
          <w:szCs w:val="28"/>
          <w:lang w:eastAsia="fr-FR"/>
        </w:rPr>
        <w:t>perfor</w:t>
      </w:r>
      <w:proofErr w:type="spellEnd"/>
      <w:r w:rsidR="00E24927">
        <w:rPr>
          <w:rFonts w:ascii="Times New Roman" w:eastAsia="Courier New" w:hAnsi="Times New Roman" w:cs="Times New Roman"/>
          <w:color w:val="000000"/>
          <w:sz w:val="28"/>
          <w:szCs w:val="28"/>
          <w:lang w:eastAsia="fr-FR"/>
        </w:rPr>
        <w:t>-</w:t>
      </w:r>
      <w:r w:rsidRPr="0004213B">
        <w:rPr>
          <w:rFonts w:ascii="Times New Roman" w:eastAsia="Courier New" w:hAnsi="Times New Roman" w:cs="Times New Roman"/>
          <w:color w:val="000000"/>
          <w:sz w:val="28"/>
          <w:szCs w:val="28"/>
          <w:lang w:eastAsia="fr-FR"/>
        </w:rPr>
        <w:t xml:space="preserve"> </w:t>
      </w:r>
      <w:proofErr w:type="spellStart"/>
      <w:r w:rsidRPr="0004213B">
        <w:rPr>
          <w:rFonts w:ascii="Times New Roman" w:eastAsia="Courier New" w:hAnsi="Times New Roman" w:cs="Times New Roman"/>
          <w:color w:val="000000"/>
          <w:sz w:val="28"/>
          <w:szCs w:val="28"/>
          <w:lang w:eastAsia="fr-FR"/>
        </w:rPr>
        <w:t>mances</w:t>
      </w:r>
      <w:proofErr w:type="spellEnd"/>
      <w:r w:rsidRPr="0004213B">
        <w:rPr>
          <w:rFonts w:ascii="Times New Roman" w:eastAsia="Courier New" w:hAnsi="Times New Roman" w:cs="Times New Roman"/>
          <w:color w:val="000000"/>
          <w:sz w:val="28"/>
          <w:szCs w:val="28"/>
          <w:lang w:eastAsia="fr-FR"/>
        </w:rPr>
        <w:t xml:space="preserve"> varient d' une occasion à L' autre r sous </w:t>
      </w:r>
      <w:r w:rsidR="00E24927">
        <w:rPr>
          <w:rFonts w:ascii="Times New Roman" w:eastAsia="Courier New" w:hAnsi="Times New Roman" w:cs="Times New Roman"/>
          <w:color w:val="000000"/>
          <w:sz w:val="28"/>
          <w:szCs w:val="28"/>
          <w:lang w:eastAsia="fr-FR"/>
        </w:rPr>
        <w:t xml:space="preserve">I 'effet de dispositions </w:t>
      </w:r>
      <w:proofErr w:type="spellStart"/>
      <w:r w:rsidR="00E24927">
        <w:rPr>
          <w:rFonts w:ascii="Times New Roman" w:eastAsia="Courier New" w:hAnsi="Times New Roman" w:cs="Times New Roman"/>
          <w:color w:val="000000"/>
          <w:sz w:val="28"/>
          <w:szCs w:val="28"/>
          <w:lang w:eastAsia="fr-FR"/>
        </w:rPr>
        <w:t>tempo</w:t>
      </w:r>
      <w:r w:rsidRPr="0004213B">
        <w:rPr>
          <w:rFonts w:ascii="Times New Roman" w:eastAsia="Courier New" w:hAnsi="Times New Roman" w:cs="Times New Roman"/>
          <w:color w:val="000000"/>
          <w:sz w:val="28"/>
          <w:szCs w:val="28"/>
          <w:lang w:eastAsia="fr-FR"/>
        </w:rPr>
        <w:t>rai</w:t>
      </w:r>
      <w:proofErr w:type="spellEnd"/>
      <w:r w:rsidR="00E24927">
        <w:rPr>
          <w:rFonts w:ascii="Times New Roman" w:eastAsia="Courier New" w:hAnsi="Times New Roman" w:cs="Times New Roman"/>
          <w:color w:val="000000"/>
          <w:sz w:val="28"/>
          <w:szCs w:val="28"/>
          <w:lang w:eastAsia="fr-FR"/>
        </w:rPr>
        <w:t>-</w:t>
      </w:r>
      <w:r w:rsidRPr="0004213B">
        <w:rPr>
          <w:rFonts w:ascii="Times New Roman" w:eastAsia="Courier New" w:hAnsi="Times New Roman" w:cs="Times New Roman"/>
          <w:color w:val="000000"/>
          <w:sz w:val="28"/>
          <w:szCs w:val="28"/>
          <w:lang w:eastAsia="fr-FR"/>
        </w:rPr>
        <w:t xml:space="preserve"> </w:t>
      </w:r>
      <w:proofErr w:type="spellStart"/>
      <w:r w:rsidRPr="0004213B">
        <w:rPr>
          <w:rFonts w:ascii="Times New Roman" w:eastAsia="Courier New" w:hAnsi="Times New Roman" w:cs="Times New Roman"/>
          <w:color w:val="000000"/>
          <w:sz w:val="28"/>
          <w:szCs w:val="28"/>
          <w:lang w:eastAsia="fr-FR"/>
        </w:rPr>
        <w:t>res</w:t>
      </w:r>
      <w:proofErr w:type="spellEnd"/>
      <w:r w:rsidRPr="0004213B">
        <w:rPr>
          <w:rFonts w:ascii="Times New Roman" w:eastAsia="Courier New" w:hAnsi="Times New Roman" w:cs="Times New Roman"/>
          <w:color w:val="000000"/>
          <w:sz w:val="28"/>
          <w:szCs w:val="28"/>
          <w:lang w:eastAsia="fr-FR"/>
        </w:rPr>
        <w:t xml:space="preserve"> ( 'i forme} fatigue, difficultés personnelles, </w:t>
      </w:r>
      <w:proofErr w:type="spellStart"/>
      <w:r w:rsidRPr="0004213B">
        <w:rPr>
          <w:rFonts w:ascii="Times New Roman" w:eastAsia="Courier New" w:hAnsi="Times New Roman" w:cs="Times New Roman"/>
          <w:color w:val="000000"/>
          <w:sz w:val="28"/>
          <w:szCs w:val="28"/>
          <w:lang w:eastAsia="fr-FR"/>
        </w:rPr>
        <w:t>etc</w:t>
      </w:r>
      <w:proofErr w:type="spellEnd"/>
      <w:r w:rsidRPr="0004213B">
        <w:rPr>
          <w:rFonts w:ascii="Times New Roman" w:eastAsia="Courier New" w:hAnsi="Times New Roman" w:cs="Times New Roman"/>
          <w:noProof/>
          <w:color w:val="000000"/>
          <w:sz w:val="28"/>
          <w:szCs w:val="28"/>
          <w:lang w:eastAsia="fr-FR"/>
        </w:rPr>
        <w:drawing>
          <wp:inline distT="0" distB="0" distL="0" distR="0" wp14:anchorId="3D8DB86A" wp14:editId="00E884B1">
            <wp:extent cx="498013" cy="109933"/>
            <wp:effectExtent l="0" t="0" r="0" b="0"/>
            <wp:docPr id="103115" name="Picture 103115"/>
            <wp:cNvGraphicFramePr/>
            <a:graphic xmlns:a="http://schemas.openxmlformats.org/drawingml/2006/main">
              <a:graphicData uri="http://schemas.openxmlformats.org/drawingml/2006/picture">
                <pic:pic xmlns:pic="http://schemas.openxmlformats.org/drawingml/2006/picture">
                  <pic:nvPicPr>
                    <pic:cNvPr id="103115" name="Picture 103115"/>
                    <pic:cNvPicPr/>
                  </pic:nvPicPr>
                  <pic:blipFill>
                    <a:blip r:embed="rId88"/>
                    <a:stretch>
                      <a:fillRect/>
                    </a:stretch>
                  </pic:blipFill>
                  <pic:spPr>
                    <a:xfrm>
                      <a:off x="0" y="0"/>
                      <a:ext cx="498013" cy="1099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 Couvrir 1 en— semble du programme constitue un progrès par rapport aux examens dans lesquels un seul sujet est proposé, mais ne supprime pas la nécessité de procéder à des examens répétés" </w:t>
      </w:r>
    </w:p>
    <w:p w:rsidR="00D143F9" w:rsidRPr="0004213B" w:rsidRDefault="00D143F9" w:rsidP="00CE0C73">
      <w:pPr>
        <w:spacing w:after="0" w:line="240" w:lineRule="auto"/>
        <w:ind w:right="76"/>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D' autres inconvénients proviennent de la forme même de 1 examen</w:t>
      </w:r>
      <w:r w:rsidRPr="0004213B">
        <w:rPr>
          <w:rFonts w:ascii="Times New Roman" w:eastAsia="Courier New" w:hAnsi="Times New Roman" w:cs="Times New Roman"/>
          <w:noProof/>
          <w:color w:val="000000"/>
          <w:sz w:val="28"/>
          <w:szCs w:val="28"/>
          <w:lang w:eastAsia="fr-FR"/>
        </w:rPr>
        <w:drawing>
          <wp:inline distT="0" distB="0" distL="0" distR="0" wp14:anchorId="4EAB3A80" wp14:editId="19F01253">
            <wp:extent cx="38807" cy="61433"/>
            <wp:effectExtent l="0" t="0" r="0" b="0"/>
            <wp:docPr id="418709" name="Picture 418709"/>
            <wp:cNvGraphicFramePr/>
            <a:graphic xmlns:a="http://schemas.openxmlformats.org/drawingml/2006/main">
              <a:graphicData uri="http://schemas.openxmlformats.org/drawingml/2006/picture">
                <pic:pic xmlns:pic="http://schemas.openxmlformats.org/drawingml/2006/picture">
                  <pic:nvPicPr>
                    <pic:cNvPr id="418709" name="Picture 418709"/>
                    <pic:cNvPicPr/>
                  </pic:nvPicPr>
                  <pic:blipFill>
                    <a:blip r:embed="rId89"/>
                    <a:stretch>
                      <a:fillRect/>
                    </a:stretch>
                  </pic:blipFill>
                  <pic:spPr>
                    <a:xfrm>
                      <a:off x="0" y="0"/>
                      <a:ext cx="38807" cy="61433"/>
                    </a:xfrm>
                    <a:prstGeom prst="rect">
                      <a:avLst/>
                    </a:prstGeom>
                  </pic:spPr>
                </pic:pic>
              </a:graphicData>
            </a:graphic>
          </wp:inline>
        </w:drawing>
      </w:r>
    </w:p>
    <w:p w:rsidR="00D143F9" w:rsidRPr="0004213B" w:rsidRDefault="00D143F9" w:rsidP="00CE0C73">
      <w:pPr>
        <w:spacing w:after="0" w:line="240" w:lineRule="auto"/>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"Une familiarisation antérieure avec ce type d'épreuve améliorait</w:t>
      </w:r>
    </w:p>
    <w:p w:rsidR="00D143F9" w:rsidRPr="0004213B" w:rsidRDefault="00D143F9" w:rsidP="00CE0C73">
      <w:pPr>
        <w:spacing w:after="0" w:line="240" w:lineRule="auto"/>
        <w:ind w:left="10" w:right="723" w:firstLine="56"/>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la performance et il est nécessaire de la donner à tous les candidats pour les mettre dans des conditions comparables au moment de 1 examen,</w:t>
      </w:r>
      <w:r w:rsidRPr="0004213B">
        <w:rPr>
          <w:rFonts w:ascii="Times New Roman" w:eastAsia="Courier New" w:hAnsi="Times New Roman" w:cs="Times New Roman"/>
          <w:color w:val="000000"/>
          <w:sz w:val="28"/>
          <w:szCs w:val="28"/>
          <w:lang w:eastAsia="fr-FR"/>
        </w:rPr>
        <w:tab/>
        <w:t xml:space="preserve">II est </w:t>
      </w:r>
      <w:r w:rsidRPr="0004213B">
        <w:rPr>
          <w:rFonts w:ascii="Times New Roman" w:eastAsia="Courier New" w:hAnsi="Times New Roman" w:cs="Times New Roman"/>
          <w:noProof/>
          <w:color w:val="000000"/>
          <w:sz w:val="28"/>
          <w:szCs w:val="28"/>
          <w:lang w:eastAsia="fr-FR"/>
        </w:rPr>
        <w:drawing>
          <wp:inline distT="0" distB="0" distL="0" distR="0" wp14:anchorId="29FBBB1E" wp14:editId="394633E2">
            <wp:extent cx="3234" cy="9700"/>
            <wp:effectExtent l="0" t="0" r="0" b="0"/>
            <wp:docPr id="102936" name="Picture 102936"/>
            <wp:cNvGraphicFramePr/>
            <a:graphic xmlns:a="http://schemas.openxmlformats.org/drawingml/2006/main">
              <a:graphicData uri="http://schemas.openxmlformats.org/drawingml/2006/picture">
                <pic:pic xmlns:pic="http://schemas.openxmlformats.org/drawingml/2006/picture">
                  <pic:nvPicPr>
                    <pic:cNvPr id="102936" name="Picture 102936"/>
                    <pic:cNvPicPr/>
                  </pic:nvPicPr>
                  <pic:blipFill>
                    <a:blip r:embed="rId90"/>
                    <a:stretch>
                      <a:fillRect/>
                    </a:stretch>
                  </pic:blipFill>
                  <pic:spPr>
                    <a:xfrm>
                      <a:off x="0" y="0"/>
                      <a:ext cx="3234" cy="9700"/>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de toutes façons probable qu' existent des différences individuelles dans la rapidité </w:t>
      </w:r>
      <w:r w:rsidR="009A58B3" w:rsidRPr="0004213B">
        <w:rPr>
          <w:rFonts w:ascii="Times New Roman" w:eastAsia="Courier New" w:hAnsi="Times New Roman" w:cs="Times New Roman"/>
          <w:color w:val="000000"/>
          <w:sz w:val="28"/>
          <w:szCs w:val="28"/>
          <w:lang w:eastAsia="fr-FR"/>
        </w:rPr>
        <w:t>d’adaptation</w:t>
      </w:r>
      <w:r w:rsidRPr="0004213B">
        <w:rPr>
          <w:rFonts w:ascii="Times New Roman" w:eastAsia="Courier New" w:hAnsi="Times New Roman" w:cs="Times New Roman"/>
          <w:color w:val="000000"/>
          <w:sz w:val="28"/>
          <w:szCs w:val="28"/>
          <w:lang w:eastAsia="fr-FR"/>
        </w:rPr>
        <w:t xml:space="preserve">. . . A des niveaux élevés, épreuve normalisée de con— </w:t>
      </w:r>
      <w:r w:rsidRPr="0004213B">
        <w:rPr>
          <w:rFonts w:ascii="Times New Roman" w:eastAsia="Courier New" w:hAnsi="Times New Roman" w:cs="Times New Roman"/>
          <w:noProof/>
          <w:color w:val="000000"/>
          <w:sz w:val="28"/>
          <w:szCs w:val="28"/>
          <w:lang w:eastAsia="fr-FR"/>
        </w:rPr>
        <w:drawing>
          <wp:inline distT="0" distB="0" distL="0" distR="0" wp14:anchorId="5541319A" wp14:editId="4118CC3E">
            <wp:extent cx="12935" cy="42034"/>
            <wp:effectExtent l="0" t="0" r="0" b="0"/>
            <wp:docPr id="418711" name="Picture 418711"/>
            <wp:cNvGraphicFramePr/>
            <a:graphic xmlns:a="http://schemas.openxmlformats.org/drawingml/2006/main">
              <a:graphicData uri="http://schemas.openxmlformats.org/drawingml/2006/picture">
                <pic:pic xmlns:pic="http://schemas.openxmlformats.org/drawingml/2006/picture">
                  <pic:nvPicPr>
                    <pic:cNvPr id="418711" name="Picture 418711"/>
                    <pic:cNvPicPr/>
                  </pic:nvPicPr>
                  <pic:blipFill>
                    <a:blip r:embed="rId91"/>
                    <a:stretch>
                      <a:fillRect/>
                    </a:stretch>
                  </pic:blipFill>
                  <pic:spPr>
                    <a:xfrm>
                      <a:off x="0" y="0"/>
                      <a:ext cx="12935" cy="42034"/>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naissances exige, par la complexité de la formulation des questions, un haut </w:t>
      </w:r>
      <w:r w:rsidRPr="0004213B">
        <w:rPr>
          <w:rFonts w:ascii="Times New Roman" w:eastAsia="Courier New" w:hAnsi="Times New Roman" w:cs="Times New Roman"/>
          <w:noProof/>
          <w:color w:val="000000"/>
          <w:sz w:val="28"/>
          <w:szCs w:val="28"/>
          <w:lang w:eastAsia="fr-FR"/>
        </w:rPr>
        <w:drawing>
          <wp:inline distT="0" distB="0" distL="0" distR="0" wp14:anchorId="6F60448E" wp14:editId="5B32FA37">
            <wp:extent cx="3234" cy="12933"/>
            <wp:effectExtent l="0" t="0" r="0" b="0"/>
            <wp:docPr id="418713" name="Picture 418713"/>
            <wp:cNvGraphicFramePr/>
            <a:graphic xmlns:a="http://schemas.openxmlformats.org/drawingml/2006/main">
              <a:graphicData uri="http://schemas.openxmlformats.org/drawingml/2006/picture">
                <pic:pic xmlns:pic="http://schemas.openxmlformats.org/drawingml/2006/picture">
                  <pic:nvPicPr>
                    <pic:cNvPr id="418713" name="Picture 418713"/>
                    <pic:cNvPicPr/>
                  </pic:nvPicPr>
                  <pic:blipFill>
                    <a:blip r:embed="rId92"/>
                    <a:stretch>
                      <a:fillRect/>
                    </a:stretch>
                  </pic:blipFill>
                  <pic:spPr>
                    <a:xfrm>
                      <a:off x="0" y="0"/>
                      <a:ext cx="3234" cy="129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niveau de compréhension de lecture, tandis que Les examens traditionnels privilégient la facilité d' expression". </w:t>
      </w:r>
    </w:p>
    <w:p w:rsidR="00D143F9" w:rsidRPr="0004213B" w:rsidRDefault="00D143F9" w:rsidP="00CE0C73">
      <w:pPr>
        <w:spacing w:after="0" w:line="240" w:lineRule="auto"/>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Enfin il existe des inconvénients d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ordre purement technique</w:t>
      </w:r>
      <w:r w:rsidRPr="0004213B">
        <w:rPr>
          <w:rFonts w:ascii="Times New Roman" w:eastAsia="Courier New" w:hAnsi="Times New Roman" w:cs="Times New Roman"/>
          <w:noProof/>
          <w:color w:val="000000"/>
          <w:sz w:val="28"/>
          <w:szCs w:val="28"/>
          <w:lang w:eastAsia="fr-FR"/>
        </w:rPr>
        <w:drawing>
          <wp:inline distT="0" distB="0" distL="0" distR="0" wp14:anchorId="09AA3613" wp14:editId="61E91A44">
            <wp:extent cx="32338" cy="61433"/>
            <wp:effectExtent l="0" t="0" r="0" b="0"/>
            <wp:docPr id="418722" name="Picture 418722"/>
            <wp:cNvGraphicFramePr/>
            <a:graphic xmlns:a="http://schemas.openxmlformats.org/drawingml/2006/main">
              <a:graphicData uri="http://schemas.openxmlformats.org/drawingml/2006/picture">
                <pic:pic xmlns:pic="http://schemas.openxmlformats.org/drawingml/2006/picture">
                  <pic:nvPicPr>
                    <pic:cNvPr id="418722" name="Picture 418722"/>
                    <pic:cNvPicPr/>
                  </pic:nvPicPr>
                  <pic:blipFill>
                    <a:blip r:embed="rId93"/>
                    <a:stretch>
                      <a:fillRect/>
                    </a:stretch>
                  </pic:blipFill>
                  <pic:spPr>
                    <a:xfrm>
                      <a:off x="0" y="0"/>
                      <a:ext cx="32338" cy="61433"/>
                    </a:xfrm>
                    <a:prstGeom prst="rect">
                      <a:avLst/>
                    </a:prstGeom>
                  </pic:spPr>
                </pic:pic>
              </a:graphicData>
            </a:graphic>
          </wp:inline>
        </w:drawing>
      </w:r>
    </w:p>
    <w:p w:rsidR="00D143F9" w:rsidRPr="0004213B" w:rsidRDefault="00D143F9" w:rsidP="00CE0C73">
      <w:pPr>
        <w:spacing w:after="0" w:line="240" w:lineRule="auto"/>
        <w:ind w:left="10" w:right="13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"Les tentatives d </w:t>
      </w:r>
      <w:r w:rsidRPr="0004213B">
        <w:rPr>
          <w:rFonts w:ascii="Times New Roman" w:eastAsia="Courier New" w:hAnsi="Times New Roman" w:cs="Times New Roman"/>
          <w:color w:val="000000"/>
          <w:sz w:val="28"/>
          <w:szCs w:val="28"/>
          <w:vertAlign w:val="superscript"/>
          <w:lang w:eastAsia="fr-FR"/>
        </w:rPr>
        <w:t xml:space="preserve">I </w:t>
      </w:r>
      <w:r w:rsidRPr="0004213B">
        <w:rPr>
          <w:rFonts w:ascii="Times New Roman" w:eastAsia="Courier New" w:hAnsi="Times New Roman" w:cs="Times New Roman"/>
          <w:color w:val="000000"/>
          <w:sz w:val="28"/>
          <w:szCs w:val="28"/>
          <w:lang w:eastAsia="fr-FR"/>
        </w:rPr>
        <w:t xml:space="preserve">utilisation </w:t>
      </w:r>
      <w:r w:rsidR="009A58B3" w:rsidRPr="0004213B">
        <w:rPr>
          <w:rFonts w:ascii="Times New Roman" w:eastAsia="Courier New" w:hAnsi="Times New Roman" w:cs="Times New Roman"/>
          <w:color w:val="000000"/>
          <w:sz w:val="28"/>
          <w:szCs w:val="28"/>
          <w:lang w:eastAsia="fr-FR"/>
        </w:rPr>
        <w:t>d’ordinateurs</w:t>
      </w:r>
      <w:r w:rsidRPr="0004213B">
        <w:rPr>
          <w:rFonts w:ascii="Times New Roman" w:eastAsia="Courier New" w:hAnsi="Times New Roman" w:cs="Times New Roman"/>
          <w:color w:val="000000"/>
          <w:sz w:val="28"/>
          <w:szCs w:val="28"/>
          <w:lang w:eastAsia="fr-FR"/>
        </w:rPr>
        <w:t xml:space="preserve"> pour la correction </w:t>
      </w:r>
      <w:r w:rsidRPr="0004213B">
        <w:rPr>
          <w:rFonts w:ascii="Times New Roman" w:eastAsia="Courier New" w:hAnsi="Times New Roman" w:cs="Times New Roman"/>
          <w:noProof/>
          <w:color w:val="000000"/>
          <w:sz w:val="28"/>
          <w:szCs w:val="28"/>
          <w:lang w:eastAsia="fr-FR"/>
        </w:rPr>
        <w:drawing>
          <wp:inline distT="0" distB="0" distL="0" distR="0" wp14:anchorId="46A198B7" wp14:editId="406C818B">
            <wp:extent cx="12936" cy="12933"/>
            <wp:effectExtent l="0" t="0" r="0" b="0"/>
            <wp:docPr id="105568" name="Picture 105568"/>
            <wp:cNvGraphicFramePr/>
            <a:graphic xmlns:a="http://schemas.openxmlformats.org/drawingml/2006/main">
              <a:graphicData uri="http://schemas.openxmlformats.org/drawingml/2006/picture">
                <pic:pic xmlns:pic="http://schemas.openxmlformats.org/drawingml/2006/picture">
                  <pic:nvPicPr>
                    <pic:cNvPr id="105568" name="Picture 105568"/>
                    <pic:cNvPicPr/>
                  </pic:nvPicPr>
                  <pic:blipFill>
                    <a:blip r:embed="rId94"/>
                    <a:stretch>
                      <a:fillRect/>
                    </a:stretch>
                  </pic:blipFill>
                  <pic:spPr>
                    <a:xfrm>
                      <a:off x="0" y="0"/>
                      <a:ext cx="12936" cy="12933"/>
                    </a:xfrm>
                    <a:prstGeom prst="rect">
                      <a:avLst/>
                    </a:prstGeom>
                  </pic:spPr>
                </pic:pic>
              </a:graphicData>
            </a:graphic>
          </wp:inline>
        </w:drawing>
      </w:r>
      <w:r w:rsidRPr="0004213B">
        <w:rPr>
          <w:rFonts w:ascii="Times New Roman" w:eastAsia="Courier New" w:hAnsi="Times New Roman" w:cs="Times New Roman"/>
          <w:noProof/>
          <w:color w:val="000000"/>
          <w:sz w:val="28"/>
          <w:szCs w:val="28"/>
          <w:lang w:eastAsia="fr-FR"/>
        </w:rPr>
        <w:drawing>
          <wp:inline distT="0" distB="0" distL="0" distR="0" wp14:anchorId="1DB27BE7" wp14:editId="63480E8E">
            <wp:extent cx="6468" cy="3233"/>
            <wp:effectExtent l="0" t="0" r="0" b="0"/>
            <wp:docPr id="105569" name="Picture 105569"/>
            <wp:cNvGraphicFramePr/>
            <a:graphic xmlns:a="http://schemas.openxmlformats.org/drawingml/2006/main">
              <a:graphicData uri="http://schemas.openxmlformats.org/drawingml/2006/picture">
                <pic:pic xmlns:pic="http://schemas.openxmlformats.org/drawingml/2006/picture">
                  <pic:nvPicPr>
                    <pic:cNvPr id="105569" name="Picture 105569"/>
                    <pic:cNvPicPr/>
                  </pic:nvPicPr>
                  <pic:blipFill>
                    <a:blip r:embed="rId39"/>
                    <a:stretch>
                      <a:fillRect/>
                    </a:stretch>
                  </pic:blipFill>
                  <pic:spPr>
                    <a:xfrm>
                      <a:off x="0" y="0"/>
                      <a:ext cx="6468"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d' épreuves à réponse libre en sont encore à leurs débuts. Les difficultés viennent de ce que, même dans une situation très structurée pour laquelle la bonne réponse est bien déterminée, de multiples formulations de cette réponse sont souvent possibles. Par exem</w:t>
      </w:r>
      <w:r w:rsidR="0004213B">
        <w:rPr>
          <w:rFonts w:ascii="Times New Roman" w:eastAsia="Courier New" w:hAnsi="Times New Roman" w:cs="Times New Roman"/>
          <w:color w:val="000000"/>
          <w:sz w:val="28"/>
          <w:szCs w:val="28"/>
          <w:lang w:eastAsia="fr-FR"/>
        </w:rPr>
        <w:t xml:space="preserve">ple, une même formule </w:t>
      </w:r>
      <w:proofErr w:type="spellStart"/>
      <w:r w:rsidR="0004213B">
        <w:rPr>
          <w:rFonts w:ascii="Times New Roman" w:eastAsia="Courier New" w:hAnsi="Times New Roman" w:cs="Times New Roman"/>
          <w:color w:val="000000"/>
          <w:sz w:val="28"/>
          <w:szCs w:val="28"/>
          <w:lang w:eastAsia="fr-FR"/>
        </w:rPr>
        <w:t>mathémati</w:t>
      </w:r>
      <w:proofErr w:type="spellEnd"/>
      <w:r w:rsidRPr="0004213B">
        <w:rPr>
          <w:rFonts w:ascii="Times New Roman" w:eastAsia="Courier New" w:hAnsi="Times New Roman" w:cs="Times New Roman"/>
          <w:noProof/>
          <w:color w:val="000000"/>
          <w:sz w:val="28"/>
          <w:szCs w:val="28"/>
          <w:lang w:eastAsia="fr-FR"/>
        </w:rPr>
        <w:drawing>
          <wp:inline distT="0" distB="0" distL="0" distR="0" wp14:anchorId="5E633BEB" wp14:editId="1FFE9A83">
            <wp:extent cx="9702" cy="19400"/>
            <wp:effectExtent l="0" t="0" r="0" b="0"/>
            <wp:docPr id="418724" name="Picture 418724"/>
            <wp:cNvGraphicFramePr/>
            <a:graphic xmlns:a="http://schemas.openxmlformats.org/drawingml/2006/main">
              <a:graphicData uri="http://schemas.openxmlformats.org/drawingml/2006/picture">
                <pic:pic xmlns:pic="http://schemas.openxmlformats.org/drawingml/2006/picture">
                  <pic:nvPicPr>
                    <pic:cNvPr id="418724" name="Picture 418724"/>
                    <pic:cNvPicPr/>
                  </pic:nvPicPr>
                  <pic:blipFill>
                    <a:blip r:embed="rId95"/>
                    <a:stretch>
                      <a:fillRect/>
                    </a:stretch>
                  </pic:blipFill>
                  <pic:spPr>
                    <a:xfrm>
                      <a:off x="0" y="0"/>
                      <a:ext cx="9702" cy="19400"/>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que peut être donnée </w:t>
      </w:r>
      <w:r w:rsidR="009A58B3" w:rsidRPr="0004213B">
        <w:rPr>
          <w:rFonts w:ascii="Times New Roman" w:eastAsia="Courier New" w:hAnsi="Times New Roman" w:cs="Times New Roman"/>
          <w:color w:val="000000"/>
          <w:sz w:val="28"/>
          <w:szCs w:val="28"/>
          <w:lang w:eastAsia="fr-FR"/>
        </w:rPr>
        <w:t xml:space="preserve">sous des formes très diverses" </w:t>
      </w:r>
      <w:r w:rsidRPr="0004213B">
        <w:rPr>
          <w:rFonts w:ascii="Times New Roman" w:eastAsia="Courier New" w:hAnsi="Times New Roman" w:cs="Times New Roman"/>
          <w:color w:val="000000"/>
          <w:sz w:val="28"/>
          <w:szCs w:val="28"/>
          <w:vertAlign w:val="superscript"/>
          <w:lang w:eastAsia="fr-FR"/>
        </w:rPr>
        <w:t xml:space="preserve"> </w:t>
      </w:r>
      <w:r w:rsidRPr="0004213B">
        <w:rPr>
          <w:rFonts w:ascii="Times New Roman" w:eastAsia="Courier New" w:hAnsi="Times New Roman" w:cs="Times New Roman"/>
          <w:color w:val="000000"/>
          <w:sz w:val="28"/>
          <w:szCs w:val="28"/>
          <w:lang w:eastAsia="fr-FR"/>
        </w:rPr>
        <w:t xml:space="preserve">La complexité des consignes données à I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 xml:space="preserve">élève, et parfois la multiplicité de ces consignes dans une même épreuve, introduisent en outre une difficulté qui n'a rien à voir </w:t>
      </w:r>
      <w:r w:rsidR="005A7C60">
        <w:rPr>
          <w:rFonts w:ascii="Times New Roman" w:eastAsia="Courier New" w:hAnsi="Times New Roman" w:cs="Times New Roman"/>
          <w:color w:val="000000"/>
          <w:sz w:val="28"/>
          <w:szCs w:val="28"/>
          <w:lang w:eastAsia="fr-FR"/>
        </w:rPr>
        <w:t>avec l'objet de 1 'évalua</w:t>
      </w:r>
      <w:r w:rsidR="009A58B3" w:rsidRPr="0004213B">
        <w:rPr>
          <w:rFonts w:ascii="Times New Roman" w:eastAsia="Courier New" w:hAnsi="Times New Roman" w:cs="Times New Roman"/>
          <w:color w:val="000000"/>
          <w:sz w:val="28"/>
          <w:szCs w:val="28"/>
          <w:lang w:eastAsia="fr-FR"/>
        </w:rPr>
        <w:t>tion ».</w:t>
      </w:r>
    </w:p>
    <w:p w:rsidR="00D143F9" w:rsidRPr="0004213B" w:rsidRDefault="00D143F9" w:rsidP="00CE0C73">
      <w:pPr>
        <w:spacing w:after="0" w:line="240" w:lineRule="auto"/>
        <w:ind w:left="10" w:right="13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"La préparation des tests est longue et coûteuse , celle du programme pour le contrôle par machine — très coûteuse — requiert une mise au point laborieuse et minutieuse , souvent tous les documents </w:t>
      </w:r>
      <w:r w:rsidRPr="0004213B">
        <w:rPr>
          <w:rFonts w:ascii="Times New Roman" w:eastAsia="Courier New" w:hAnsi="Times New Roman" w:cs="Times New Roman"/>
          <w:noProof/>
          <w:color w:val="000000"/>
          <w:sz w:val="28"/>
          <w:szCs w:val="28"/>
          <w:lang w:eastAsia="fr-FR"/>
        </w:rPr>
        <w:drawing>
          <wp:inline distT="0" distB="0" distL="0" distR="0" wp14:anchorId="057A5BE6" wp14:editId="422444E5">
            <wp:extent cx="3234" cy="3233"/>
            <wp:effectExtent l="0" t="0" r="0" b="0"/>
            <wp:docPr id="105572" name="Picture 105572"/>
            <wp:cNvGraphicFramePr/>
            <a:graphic xmlns:a="http://schemas.openxmlformats.org/drawingml/2006/main">
              <a:graphicData uri="http://schemas.openxmlformats.org/drawingml/2006/picture">
                <pic:pic xmlns:pic="http://schemas.openxmlformats.org/drawingml/2006/picture">
                  <pic:nvPicPr>
                    <pic:cNvPr id="105572" name="Picture 105572"/>
                    <pic:cNvPicPr/>
                  </pic:nvPicPr>
                  <pic:blipFill>
                    <a:blip r:embed="rId13"/>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doivent être revus — et parfois transposés — si on veut que la machine les accepte" </w:t>
      </w:r>
      <w:r w:rsidR="009A58B3" w:rsidRPr="0004213B">
        <w:rPr>
          <w:rFonts w:ascii="Times New Roman" w:eastAsia="Courier New" w:hAnsi="Times New Roman" w:cs="Times New Roman"/>
          <w:color w:val="000000"/>
          <w:sz w:val="28"/>
          <w:szCs w:val="28"/>
          <w:lang w:eastAsia="fr-FR"/>
        </w:rPr>
        <w:t>.</w:t>
      </w:r>
    </w:p>
    <w:p w:rsidR="00D143F9" w:rsidRPr="0004213B" w:rsidRDefault="00D143F9" w:rsidP="00CE0C73">
      <w:pPr>
        <w:spacing w:after="0" w:line="240" w:lineRule="auto"/>
        <w:ind w:right="135"/>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D' autre part, il est bien évident que ces épreuves ne peuvent </w:t>
      </w:r>
      <w:r w:rsidRPr="0004213B">
        <w:rPr>
          <w:rFonts w:ascii="Times New Roman" w:eastAsia="Courier New" w:hAnsi="Times New Roman" w:cs="Times New Roman"/>
          <w:noProof/>
          <w:color w:val="000000"/>
          <w:sz w:val="28"/>
          <w:szCs w:val="28"/>
          <w:lang w:eastAsia="fr-FR"/>
        </w:rPr>
        <w:drawing>
          <wp:inline distT="0" distB="0" distL="0" distR="0" wp14:anchorId="0473E3D4" wp14:editId="6CF7FF4C">
            <wp:extent cx="3234" cy="67900"/>
            <wp:effectExtent l="0" t="0" r="0" b="0"/>
            <wp:docPr id="418726" name="Picture 418726"/>
            <wp:cNvGraphicFramePr/>
            <a:graphic xmlns:a="http://schemas.openxmlformats.org/drawingml/2006/main">
              <a:graphicData uri="http://schemas.openxmlformats.org/drawingml/2006/picture">
                <pic:pic xmlns:pic="http://schemas.openxmlformats.org/drawingml/2006/picture">
                  <pic:nvPicPr>
                    <pic:cNvPr id="418726" name="Picture 418726"/>
                    <pic:cNvPicPr/>
                  </pic:nvPicPr>
                  <pic:blipFill>
                    <a:blip r:embed="rId96"/>
                    <a:stretch>
                      <a:fillRect/>
                    </a:stretch>
                  </pic:blipFill>
                  <pic:spPr>
                    <a:xfrm>
                      <a:off x="0" y="0"/>
                      <a:ext cx="3234" cy="67900"/>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servir qu' une fois.</w:t>
      </w:r>
    </w:p>
    <w:p w:rsidR="00D143F9" w:rsidRPr="0004213B" w:rsidRDefault="00D143F9" w:rsidP="00CE0C73">
      <w:pPr>
        <w:spacing w:after="0" w:line="240" w:lineRule="auto"/>
        <w:ind w:right="135"/>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lastRenderedPageBreak/>
        <w:t>Landsheere parle aussi d' objectivité trompeuse</w:t>
      </w:r>
      <w:r w:rsidRPr="0004213B">
        <w:rPr>
          <w:rFonts w:ascii="Times New Roman" w:eastAsia="Courier New" w:hAnsi="Times New Roman" w:cs="Times New Roman"/>
          <w:noProof/>
          <w:color w:val="000000"/>
          <w:sz w:val="28"/>
          <w:szCs w:val="28"/>
          <w:lang w:eastAsia="fr-FR"/>
        </w:rPr>
        <w:drawing>
          <wp:inline distT="0" distB="0" distL="0" distR="0" wp14:anchorId="010A0B29" wp14:editId="795AE3CE">
            <wp:extent cx="126120" cy="54966"/>
            <wp:effectExtent l="0" t="0" r="0" b="0"/>
            <wp:docPr id="418728" name="Picture 418728"/>
            <wp:cNvGraphicFramePr/>
            <a:graphic xmlns:a="http://schemas.openxmlformats.org/drawingml/2006/main">
              <a:graphicData uri="http://schemas.openxmlformats.org/drawingml/2006/picture">
                <pic:pic xmlns:pic="http://schemas.openxmlformats.org/drawingml/2006/picture">
                  <pic:nvPicPr>
                    <pic:cNvPr id="418728" name="Picture 418728"/>
                    <pic:cNvPicPr/>
                  </pic:nvPicPr>
                  <pic:blipFill>
                    <a:blip r:embed="rId97"/>
                    <a:stretch>
                      <a:fillRect/>
                    </a:stretch>
                  </pic:blipFill>
                  <pic:spPr>
                    <a:xfrm>
                      <a:off x="0" y="0"/>
                      <a:ext cx="126120" cy="54966"/>
                    </a:xfrm>
                    <a:prstGeom prst="rect">
                      <a:avLst/>
                    </a:prstGeom>
                  </pic:spPr>
                </pic:pic>
              </a:graphicData>
            </a:graphic>
          </wp:inline>
        </w:drawing>
      </w:r>
    </w:p>
    <w:p w:rsidR="009A58B3" w:rsidRPr="0004213B" w:rsidRDefault="009A58B3" w:rsidP="00CE0C73">
      <w:pPr>
        <w:spacing w:after="0" w:line="240" w:lineRule="auto"/>
        <w:ind w:left="10" w:right="13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La subj</w:t>
      </w:r>
      <w:r w:rsidR="00D143F9" w:rsidRPr="0004213B">
        <w:rPr>
          <w:rFonts w:ascii="Times New Roman" w:eastAsia="Courier New" w:hAnsi="Times New Roman" w:cs="Times New Roman"/>
          <w:color w:val="000000"/>
          <w:sz w:val="28"/>
          <w:szCs w:val="28"/>
          <w:lang w:eastAsia="fr-FR"/>
        </w:rPr>
        <w:t xml:space="preserve">ectivité est loin d' avoir été complètement éliminée </w:t>
      </w:r>
      <w:r w:rsidR="00D143F9" w:rsidRPr="0004213B">
        <w:rPr>
          <w:rFonts w:ascii="Times New Roman" w:eastAsia="Courier New" w:hAnsi="Times New Roman" w:cs="Times New Roman"/>
          <w:noProof/>
          <w:color w:val="000000"/>
          <w:sz w:val="28"/>
          <w:szCs w:val="28"/>
          <w:lang w:eastAsia="fr-FR"/>
        </w:rPr>
        <w:drawing>
          <wp:inline distT="0" distB="0" distL="0" distR="0" wp14:anchorId="2EE253B8" wp14:editId="3BB27EDA">
            <wp:extent cx="25871" cy="54966"/>
            <wp:effectExtent l="0" t="0" r="0" b="0"/>
            <wp:docPr id="418730" name="Picture 418730"/>
            <wp:cNvGraphicFramePr/>
            <a:graphic xmlns:a="http://schemas.openxmlformats.org/drawingml/2006/main">
              <a:graphicData uri="http://schemas.openxmlformats.org/drawingml/2006/picture">
                <pic:pic xmlns:pic="http://schemas.openxmlformats.org/drawingml/2006/picture">
                  <pic:nvPicPr>
                    <pic:cNvPr id="418730" name="Picture 418730"/>
                    <pic:cNvPicPr/>
                  </pic:nvPicPr>
                  <pic:blipFill>
                    <a:blip r:embed="rId98"/>
                    <a:stretch>
                      <a:fillRect/>
                    </a:stretch>
                  </pic:blipFill>
                  <pic:spPr>
                    <a:xfrm>
                      <a:off x="0" y="0"/>
                      <a:ext cx="25871" cy="54966"/>
                    </a:xfrm>
                    <a:prstGeom prst="rect">
                      <a:avLst/>
                    </a:prstGeom>
                  </pic:spPr>
                </pic:pic>
              </a:graphicData>
            </a:graphic>
          </wp:inline>
        </w:drawing>
      </w:r>
      <w:r w:rsidR="00D143F9" w:rsidRPr="0004213B">
        <w:rPr>
          <w:rFonts w:ascii="Times New Roman" w:eastAsia="Courier New" w:hAnsi="Times New Roman" w:cs="Times New Roman"/>
          <w:color w:val="000000"/>
          <w:sz w:val="28"/>
          <w:szCs w:val="28"/>
          <w:lang w:eastAsia="fr-FR"/>
        </w:rPr>
        <w:t>elle subsiste, au moins en partie, dans la rédaction des questions et dans la décision concernant la répo</w:t>
      </w:r>
      <w:r w:rsidRPr="0004213B">
        <w:rPr>
          <w:rFonts w:ascii="Times New Roman" w:eastAsia="Courier New" w:hAnsi="Times New Roman" w:cs="Times New Roman"/>
          <w:color w:val="000000"/>
          <w:sz w:val="28"/>
          <w:szCs w:val="28"/>
          <w:lang w:eastAsia="fr-FR"/>
        </w:rPr>
        <w:t>nse à considérer comme correcte »</w:t>
      </w:r>
    </w:p>
    <w:p w:rsidR="00D143F9" w:rsidRPr="0004213B" w:rsidRDefault="00D143F9" w:rsidP="00CE0C73">
      <w:pPr>
        <w:spacing w:after="0" w:line="240" w:lineRule="auto"/>
        <w:ind w:left="10" w:right="135"/>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"La traduction des objectifs en comportements observables </w:t>
      </w:r>
      <w:r w:rsidRPr="0004213B">
        <w:rPr>
          <w:rFonts w:ascii="Times New Roman" w:eastAsia="Courier New" w:hAnsi="Times New Roman" w:cs="Times New Roman"/>
          <w:noProof/>
          <w:color w:val="000000"/>
          <w:sz w:val="28"/>
          <w:szCs w:val="28"/>
          <w:lang w:eastAsia="fr-FR"/>
        </w:rPr>
        <w:drawing>
          <wp:inline distT="0" distB="0" distL="0" distR="0" wp14:anchorId="5C68BDA6" wp14:editId="394068FD">
            <wp:extent cx="3234" cy="3233"/>
            <wp:effectExtent l="0" t="0" r="0" b="0"/>
            <wp:docPr id="105582" name="Picture 105582"/>
            <wp:cNvGraphicFramePr/>
            <a:graphic xmlns:a="http://schemas.openxmlformats.org/drawingml/2006/main">
              <a:graphicData uri="http://schemas.openxmlformats.org/drawingml/2006/picture">
                <pic:pic xmlns:pic="http://schemas.openxmlformats.org/drawingml/2006/picture">
                  <pic:nvPicPr>
                    <pic:cNvPr id="105582" name="Picture 105582"/>
                    <pic:cNvPicPr/>
                  </pic:nvPicPr>
                  <pic:blipFill>
                    <a:blip r:embed="rId69"/>
                    <a:stretch>
                      <a:fillRect/>
                    </a:stretch>
                  </pic:blipFill>
                  <pic:spPr>
                    <a:xfrm>
                      <a:off x="0" y="0"/>
                      <a:ext cx="3234" cy="3233"/>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ainsi que la définition des critères d' appréciation ne sont pas uniques et peuvent susciter des désaccords. Rendre ces choix explicites, mettre </w:t>
      </w:r>
      <w:r w:rsidRPr="0004213B">
        <w:rPr>
          <w:rFonts w:ascii="Times New Roman" w:eastAsia="Courier New" w:hAnsi="Times New Roman" w:cs="Times New Roman"/>
          <w:noProof/>
          <w:color w:val="000000"/>
          <w:sz w:val="28"/>
          <w:szCs w:val="28"/>
          <w:lang w:eastAsia="fr-FR"/>
        </w:rPr>
        <w:drawing>
          <wp:inline distT="0" distB="0" distL="0" distR="0" wp14:anchorId="77088A06" wp14:editId="1DA3F966">
            <wp:extent cx="3234" cy="6466"/>
            <wp:effectExtent l="0" t="0" r="0" b="0"/>
            <wp:docPr id="105583" name="Picture 105583"/>
            <wp:cNvGraphicFramePr/>
            <a:graphic xmlns:a="http://schemas.openxmlformats.org/drawingml/2006/main">
              <a:graphicData uri="http://schemas.openxmlformats.org/drawingml/2006/picture">
                <pic:pic xmlns:pic="http://schemas.openxmlformats.org/drawingml/2006/picture">
                  <pic:nvPicPr>
                    <pic:cNvPr id="105583" name="Picture 105583"/>
                    <pic:cNvPicPr/>
                  </pic:nvPicPr>
                  <pic:blipFill>
                    <a:blip r:embed="rId31"/>
                    <a:stretch>
                      <a:fillRect/>
                    </a:stretch>
                  </pic:blipFill>
                  <pic:spPr>
                    <a:xfrm>
                      <a:off x="0" y="0"/>
                      <a:ext cx="3234" cy="6466"/>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en évidence les points de désaccord, en faciliter la discussion constitue </w:t>
      </w:r>
      <w:r w:rsidRPr="0004213B">
        <w:rPr>
          <w:rFonts w:ascii="Times New Roman" w:eastAsia="Courier New" w:hAnsi="Times New Roman" w:cs="Times New Roman"/>
          <w:noProof/>
          <w:color w:val="000000"/>
          <w:sz w:val="28"/>
          <w:szCs w:val="28"/>
          <w:lang w:eastAsia="fr-FR"/>
        </w:rPr>
        <w:drawing>
          <wp:inline distT="0" distB="0" distL="0" distR="0" wp14:anchorId="36A38337" wp14:editId="39EDA18F">
            <wp:extent cx="3234" cy="6467"/>
            <wp:effectExtent l="0" t="0" r="0" b="0"/>
            <wp:docPr id="105584" name="Picture 105584"/>
            <wp:cNvGraphicFramePr/>
            <a:graphic xmlns:a="http://schemas.openxmlformats.org/drawingml/2006/main">
              <a:graphicData uri="http://schemas.openxmlformats.org/drawingml/2006/picture">
                <pic:pic xmlns:pic="http://schemas.openxmlformats.org/drawingml/2006/picture">
                  <pic:nvPicPr>
                    <pic:cNvPr id="105584" name="Picture 105584"/>
                    <pic:cNvPicPr/>
                  </pic:nvPicPr>
                  <pic:blipFill>
                    <a:blip r:embed="rId26"/>
                    <a:stretch>
                      <a:fillRect/>
                    </a:stretch>
                  </pic:blipFill>
                  <pic:spPr>
                    <a:xfrm>
                      <a:off x="0" y="0"/>
                      <a:ext cx="3234"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peut—être 1 apport le plus important du</w:t>
      </w:r>
      <w:r w:rsidR="009A58B3" w:rsidRPr="0004213B">
        <w:rPr>
          <w:rFonts w:ascii="Times New Roman" w:eastAsia="Courier New" w:hAnsi="Times New Roman" w:cs="Times New Roman"/>
          <w:color w:val="000000"/>
          <w:sz w:val="28"/>
          <w:szCs w:val="28"/>
          <w:lang w:eastAsia="fr-FR"/>
        </w:rPr>
        <w:t xml:space="preserve"> développement des épreuves nor</w:t>
      </w:r>
      <w:r w:rsidRPr="0004213B">
        <w:rPr>
          <w:rFonts w:ascii="Times New Roman" w:eastAsia="Courier New" w:hAnsi="Times New Roman" w:cs="Times New Roman"/>
          <w:color w:val="000000"/>
          <w:sz w:val="28"/>
          <w:szCs w:val="28"/>
          <w:lang w:eastAsia="fr-FR"/>
        </w:rPr>
        <w:t xml:space="preserve">malisées </w:t>
      </w:r>
      <w:r w:rsidR="009A58B3" w:rsidRPr="0004213B">
        <w:rPr>
          <w:rFonts w:ascii="Times New Roman" w:eastAsia="Courier New" w:hAnsi="Times New Roman" w:cs="Times New Roman"/>
          <w:color w:val="000000"/>
          <w:sz w:val="28"/>
          <w:szCs w:val="28"/>
          <w:vertAlign w:val="superscript"/>
          <w:lang w:eastAsia="fr-FR"/>
        </w:rPr>
        <w:t>»</w:t>
      </w:r>
      <w:r w:rsidRPr="0004213B">
        <w:rPr>
          <w:rFonts w:ascii="Times New Roman" w:eastAsia="Courier New" w:hAnsi="Times New Roman" w:cs="Times New Roman"/>
          <w:color w:val="000000"/>
          <w:sz w:val="28"/>
          <w:szCs w:val="28"/>
          <w:lang w:eastAsia="fr-FR"/>
        </w:rPr>
        <w:t xml:space="preserve"> .</w:t>
      </w:r>
    </w:p>
    <w:p w:rsidR="00D143F9" w:rsidRPr="0004213B" w:rsidRDefault="00D143F9" w:rsidP="00CE0C73">
      <w:pPr>
        <w:spacing w:after="0" w:line="240" w:lineRule="auto"/>
        <w:ind w:left="10" w:right="135"/>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"Plus fondamentalement, on a reproché aux épreuves normalisées de n </w:t>
      </w:r>
      <w:r w:rsidRPr="0004213B">
        <w:rPr>
          <w:rFonts w:ascii="Times New Roman" w:eastAsia="Courier New" w:hAnsi="Times New Roman" w:cs="Times New Roman"/>
          <w:color w:val="000000"/>
          <w:sz w:val="28"/>
          <w:szCs w:val="28"/>
          <w:vertAlign w:val="superscript"/>
          <w:lang w:eastAsia="fr-FR"/>
        </w:rPr>
        <w:t xml:space="preserve">i </w:t>
      </w:r>
      <w:r w:rsidRPr="0004213B">
        <w:rPr>
          <w:rFonts w:ascii="Times New Roman" w:eastAsia="Courier New" w:hAnsi="Times New Roman" w:cs="Times New Roman"/>
          <w:color w:val="000000"/>
          <w:sz w:val="28"/>
          <w:szCs w:val="28"/>
          <w:lang w:eastAsia="fr-FR"/>
        </w:rPr>
        <w:t xml:space="preserve">atteindre qu'un savoir fragmentaire, </w:t>
      </w:r>
      <w:r w:rsidR="009A58B3" w:rsidRPr="0004213B">
        <w:rPr>
          <w:rFonts w:ascii="Times New Roman" w:eastAsia="Courier New" w:hAnsi="Times New Roman" w:cs="Times New Roman"/>
          <w:color w:val="000000"/>
          <w:sz w:val="28"/>
          <w:szCs w:val="28"/>
          <w:lang w:eastAsia="fr-FR"/>
        </w:rPr>
        <w:t xml:space="preserve">et non les capacités </w:t>
      </w:r>
      <w:proofErr w:type="gramStart"/>
      <w:r w:rsidR="009A58B3" w:rsidRPr="0004213B">
        <w:rPr>
          <w:rFonts w:ascii="Times New Roman" w:eastAsia="Courier New" w:hAnsi="Times New Roman" w:cs="Times New Roman"/>
          <w:color w:val="000000"/>
          <w:sz w:val="28"/>
          <w:szCs w:val="28"/>
          <w:lang w:eastAsia="fr-FR"/>
        </w:rPr>
        <w:t>d' élabora</w:t>
      </w:r>
      <w:r w:rsidRPr="0004213B">
        <w:rPr>
          <w:rFonts w:ascii="Times New Roman" w:eastAsia="Courier New" w:hAnsi="Times New Roman" w:cs="Times New Roman"/>
          <w:color w:val="000000"/>
          <w:sz w:val="28"/>
          <w:szCs w:val="28"/>
          <w:lang w:eastAsia="fr-FR"/>
        </w:rPr>
        <w:t>tion</w:t>
      </w:r>
      <w:proofErr w:type="gramEnd"/>
      <w:r w:rsidRPr="0004213B">
        <w:rPr>
          <w:rFonts w:ascii="Times New Roman" w:eastAsia="Courier New" w:hAnsi="Times New Roman" w:cs="Times New Roman"/>
          <w:color w:val="000000"/>
          <w:sz w:val="28"/>
          <w:szCs w:val="28"/>
          <w:lang w:eastAsia="fr-FR"/>
        </w:rPr>
        <w:t>, de rais</w:t>
      </w:r>
      <w:r w:rsidR="00553EAF" w:rsidRPr="0004213B">
        <w:rPr>
          <w:rFonts w:ascii="Times New Roman" w:eastAsia="Courier New" w:hAnsi="Times New Roman" w:cs="Times New Roman"/>
          <w:color w:val="000000"/>
          <w:sz w:val="28"/>
          <w:szCs w:val="28"/>
          <w:lang w:eastAsia="fr-FR"/>
        </w:rPr>
        <w:t xml:space="preserve">onnement, d' expression. </w:t>
      </w:r>
      <w:r w:rsidRPr="0004213B">
        <w:rPr>
          <w:rFonts w:ascii="Times New Roman" w:eastAsia="Courier New" w:hAnsi="Times New Roman" w:cs="Times New Roman"/>
          <w:color w:val="000000"/>
          <w:sz w:val="28"/>
          <w:szCs w:val="28"/>
          <w:lang w:eastAsia="fr-FR"/>
        </w:rPr>
        <w:t xml:space="preserve">II reste vrai que les élaborations </w:t>
      </w:r>
      <w:r w:rsidRPr="0004213B">
        <w:rPr>
          <w:rFonts w:ascii="Times New Roman" w:eastAsia="Courier New" w:hAnsi="Times New Roman" w:cs="Times New Roman"/>
          <w:noProof/>
          <w:color w:val="000000"/>
          <w:sz w:val="28"/>
          <w:szCs w:val="28"/>
          <w:lang w:eastAsia="fr-FR"/>
        </w:rPr>
        <w:drawing>
          <wp:inline distT="0" distB="0" distL="0" distR="0" wp14:anchorId="6C5BB6D9" wp14:editId="1582A31D">
            <wp:extent cx="6468" cy="6466"/>
            <wp:effectExtent l="0" t="0" r="0" b="0"/>
            <wp:docPr id="105586" name="Picture 105586"/>
            <wp:cNvGraphicFramePr/>
            <a:graphic xmlns:a="http://schemas.openxmlformats.org/drawingml/2006/main">
              <a:graphicData uri="http://schemas.openxmlformats.org/drawingml/2006/picture">
                <pic:pic xmlns:pic="http://schemas.openxmlformats.org/drawingml/2006/picture">
                  <pic:nvPicPr>
                    <pic:cNvPr id="105586" name="Picture 105586"/>
                    <pic:cNvPicPr/>
                  </pic:nvPicPr>
                  <pic:blipFill>
                    <a:blip r:embed="rId99"/>
                    <a:stretch>
                      <a:fillRect/>
                    </a:stretch>
                  </pic:blipFill>
                  <pic:spPr>
                    <a:xfrm>
                      <a:off x="0" y="0"/>
                      <a:ext cx="6468" cy="6466"/>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mentales les plus complexes et surtout 1 </w:t>
      </w:r>
      <w:r w:rsidRPr="0004213B">
        <w:rPr>
          <w:rFonts w:ascii="Times New Roman" w:eastAsia="Courier New" w:hAnsi="Times New Roman" w:cs="Times New Roman"/>
          <w:color w:val="000000"/>
          <w:sz w:val="28"/>
          <w:szCs w:val="28"/>
          <w:vertAlign w:val="superscript"/>
          <w:lang w:eastAsia="fr-FR"/>
        </w:rPr>
        <w:t xml:space="preserve">t </w:t>
      </w:r>
      <w:r w:rsidRPr="0004213B">
        <w:rPr>
          <w:rFonts w:ascii="Times New Roman" w:eastAsia="Courier New" w:hAnsi="Times New Roman" w:cs="Times New Roman"/>
          <w:color w:val="000000"/>
          <w:sz w:val="28"/>
          <w:szCs w:val="28"/>
          <w:lang w:eastAsia="fr-FR"/>
        </w:rPr>
        <w:t>élégance de la pensée et de</w:t>
      </w:r>
      <w:r w:rsidRPr="0004213B">
        <w:rPr>
          <w:rFonts w:ascii="Times New Roman" w:eastAsia="Courier New" w:hAnsi="Times New Roman" w:cs="Times New Roman"/>
          <w:noProof/>
          <w:color w:val="000000"/>
          <w:sz w:val="28"/>
          <w:szCs w:val="28"/>
          <w:lang w:eastAsia="fr-FR"/>
        </w:rPr>
        <w:drawing>
          <wp:inline distT="0" distB="0" distL="0" distR="0" wp14:anchorId="4FB841D0" wp14:editId="6AC19DD4">
            <wp:extent cx="3234" cy="3234"/>
            <wp:effectExtent l="0" t="0" r="0" b="0"/>
            <wp:docPr id="105585" name="Picture 105585"/>
            <wp:cNvGraphicFramePr/>
            <a:graphic xmlns:a="http://schemas.openxmlformats.org/drawingml/2006/main">
              <a:graphicData uri="http://schemas.openxmlformats.org/drawingml/2006/picture">
                <pic:pic xmlns:pic="http://schemas.openxmlformats.org/drawingml/2006/picture">
                  <pic:nvPicPr>
                    <pic:cNvPr id="105585" name="Picture 105585"/>
                    <pic:cNvPicPr/>
                  </pic:nvPicPr>
                  <pic:blipFill>
                    <a:blip r:embed="rId12"/>
                    <a:stretch>
                      <a:fillRect/>
                    </a:stretch>
                  </pic:blipFill>
                  <pic:spPr>
                    <a:xfrm>
                      <a:off x="0" y="0"/>
                      <a:ext cx="3234" cy="3234"/>
                    </a:xfrm>
                    <a:prstGeom prst="rect">
                      <a:avLst/>
                    </a:prstGeom>
                  </pic:spPr>
                </pic:pic>
              </a:graphicData>
            </a:graphic>
          </wp:inline>
        </w:drawing>
      </w:r>
    </w:p>
    <w:p w:rsidR="00D143F9" w:rsidRPr="0004213B" w:rsidRDefault="00D143F9" w:rsidP="00CE0C73">
      <w:pPr>
        <w:spacing w:after="0" w:line="240" w:lineRule="auto"/>
        <w:ind w:left="10" w:right="135" w:firstLine="5"/>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1 </w:t>
      </w:r>
      <w:r w:rsidR="0029300E" w:rsidRPr="0004213B">
        <w:rPr>
          <w:rFonts w:ascii="Times New Roman" w:eastAsia="Courier New" w:hAnsi="Times New Roman" w:cs="Times New Roman"/>
          <w:color w:val="000000"/>
          <w:sz w:val="28"/>
          <w:szCs w:val="28"/>
          <w:lang w:eastAsia="fr-FR"/>
        </w:rPr>
        <w:t>‘</w:t>
      </w:r>
      <w:r w:rsidRPr="0004213B">
        <w:rPr>
          <w:rFonts w:ascii="Times New Roman" w:eastAsia="Courier New" w:hAnsi="Times New Roman" w:cs="Times New Roman"/>
          <w:color w:val="000000"/>
          <w:sz w:val="28"/>
          <w:szCs w:val="28"/>
          <w:lang w:eastAsia="fr-FR"/>
        </w:rPr>
        <w:t>expression se laissent mal appr</w:t>
      </w:r>
      <w:r w:rsidR="00AF126F" w:rsidRPr="0004213B">
        <w:rPr>
          <w:rFonts w:ascii="Times New Roman" w:eastAsia="Courier New" w:hAnsi="Times New Roman" w:cs="Times New Roman"/>
          <w:color w:val="000000"/>
          <w:sz w:val="28"/>
          <w:szCs w:val="28"/>
          <w:lang w:eastAsia="fr-FR"/>
        </w:rPr>
        <w:t>éhender par de telles épreuves"</w:t>
      </w:r>
      <w:r w:rsidRPr="0004213B">
        <w:rPr>
          <w:rFonts w:ascii="Times New Roman" w:eastAsia="Courier New" w:hAnsi="Times New Roman" w:cs="Times New Roman"/>
          <w:color w:val="000000"/>
          <w:sz w:val="28"/>
          <w:szCs w:val="28"/>
          <w:lang w:eastAsia="fr-FR"/>
        </w:rPr>
        <w:t xml:space="preserve">. </w:t>
      </w:r>
    </w:p>
    <w:p w:rsidR="0029300E" w:rsidRPr="0004213B" w:rsidRDefault="0029300E" w:rsidP="00CE0C73">
      <w:pPr>
        <w:spacing w:after="0" w:line="240" w:lineRule="auto"/>
        <w:ind w:left="10" w:right="135" w:firstLine="1110"/>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 Actuellement les épreuves normalisées ne permettent pas de contrôler tous les objectifs d'un enseignement et leur emploi exclusif pourrait même conduire les enseignants et les élèves à négliger certains objectifs importants </w:t>
      </w:r>
      <w:r w:rsidRPr="0004213B">
        <w:rPr>
          <w:rFonts w:ascii="Times New Roman" w:eastAsia="Courier New" w:hAnsi="Times New Roman" w:cs="Times New Roman"/>
          <w:color w:val="000000"/>
          <w:sz w:val="28"/>
          <w:szCs w:val="28"/>
          <w:vertAlign w:val="superscript"/>
          <w:lang w:eastAsia="fr-FR"/>
        </w:rPr>
        <w:t>»</w:t>
      </w:r>
    </w:p>
    <w:p w:rsidR="0029300E" w:rsidRPr="0004213B" w:rsidRDefault="0029300E" w:rsidP="00CE0C73">
      <w:pPr>
        <w:pStyle w:val="Paragraphedeliste"/>
        <w:numPr>
          <w:ilvl w:val="0"/>
          <w:numId w:val="27"/>
        </w:numPr>
        <w:spacing w:after="0" w:line="240" w:lineRule="auto"/>
        <w:ind w:left="284" w:right="135" w:hanging="142"/>
        <w:rPr>
          <w:rFonts w:ascii="Times New Roman" w:eastAsia="Courier New" w:hAnsi="Times New Roman" w:cs="Times New Roman"/>
          <w:b/>
          <w:bCs/>
          <w:color w:val="000000"/>
          <w:sz w:val="28"/>
          <w:szCs w:val="28"/>
          <w:lang w:eastAsia="fr-FR"/>
        </w:rPr>
      </w:pPr>
      <w:r w:rsidRPr="0004213B">
        <w:rPr>
          <w:rFonts w:ascii="Times New Roman" w:eastAsia="Courier New" w:hAnsi="Times New Roman" w:cs="Times New Roman"/>
          <w:b/>
          <w:bCs/>
          <w:color w:val="000000"/>
          <w:sz w:val="28"/>
          <w:szCs w:val="28"/>
          <w:u w:color="000000"/>
          <w:lang w:eastAsia="fr-FR"/>
        </w:rPr>
        <w:t>CONCLUSION</w:t>
      </w:r>
    </w:p>
    <w:p w:rsidR="0029300E" w:rsidRPr="0004213B" w:rsidRDefault="0029300E" w:rsidP="00CE0C73">
      <w:pPr>
        <w:spacing w:after="0" w:line="240" w:lineRule="auto"/>
        <w:ind w:left="-173" w:right="135" w:firstLine="1304"/>
        <w:jc w:val="both"/>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 xml:space="preserve">"Les tests portant sur les acquis dérivant de I acte pédagogique </w:t>
      </w:r>
      <w:r w:rsidRPr="0004213B">
        <w:rPr>
          <w:rFonts w:ascii="Times New Roman" w:eastAsia="Courier New" w:hAnsi="Times New Roman" w:cs="Times New Roman"/>
          <w:noProof/>
          <w:color w:val="000000"/>
          <w:sz w:val="28"/>
          <w:szCs w:val="28"/>
          <w:lang w:eastAsia="fr-FR"/>
        </w:rPr>
        <w:drawing>
          <wp:inline distT="0" distB="0" distL="0" distR="0" wp14:anchorId="7B77C301" wp14:editId="3C80ED4F">
            <wp:extent cx="9701" cy="54966"/>
            <wp:effectExtent l="0" t="0" r="0" b="0"/>
            <wp:docPr id="418737" name="Picture 418737"/>
            <wp:cNvGraphicFramePr/>
            <a:graphic xmlns:a="http://schemas.openxmlformats.org/drawingml/2006/main">
              <a:graphicData uri="http://schemas.openxmlformats.org/drawingml/2006/picture">
                <pic:pic xmlns:pic="http://schemas.openxmlformats.org/drawingml/2006/picture">
                  <pic:nvPicPr>
                    <pic:cNvPr id="418737" name="Picture 418737"/>
                    <pic:cNvPicPr/>
                  </pic:nvPicPr>
                  <pic:blipFill>
                    <a:blip r:embed="rId100"/>
                    <a:stretch>
                      <a:fillRect/>
                    </a:stretch>
                  </pic:blipFill>
                  <pic:spPr>
                    <a:xfrm>
                      <a:off x="0" y="0"/>
                      <a:ext cx="9701" cy="54966"/>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lui-même se présentent comme le moyen radical proposé par une docimologie </w:t>
      </w:r>
      <w:r w:rsidRPr="0004213B">
        <w:rPr>
          <w:rFonts w:ascii="Times New Roman" w:eastAsia="Courier New" w:hAnsi="Times New Roman" w:cs="Times New Roman"/>
          <w:noProof/>
          <w:color w:val="000000"/>
          <w:sz w:val="28"/>
          <w:szCs w:val="28"/>
          <w:lang w:eastAsia="fr-FR"/>
        </w:rPr>
        <w:drawing>
          <wp:inline distT="0" distB="0" distL="0" distR="0" wp14:anchorId="391CB190" wp14:editId="1CD4AE31">
            <wp:extent cx="6467" cy="9700"/>
            <wp:effectExtent l="0" t="0" r="0" b="0"/>
            <wp:docPr id="107379" name="Picture 107379"/>
            <wp:cNvGraphicFramePr/>
            <a:graphic xmlns:a="http://schemas.openxmlformats.org/drawingml/2006/main">
              <a:graphicData uri="http://schemas.openxmlformats.org/drawingml/2006/picture">
                <pic:pic xmlns:pic="http://schemas.openxmlformats.org/drawingml/2006/picture">
                  <pic:nvPicPr>
                    <pic:cNvPr id="107379" name="Picture 107379"/>
                    <pic:cNvPicPr/>
                  </pic:nvPicPr>
                  <pic:blipFill>
                    <a:blip r:embed="rId101"/>
                    <a:stretch>
                      <a:fillRect/>
                    </a:stretch>
                  </pic:blipFill>
                  <pic:spPr>
                    <a:xfrm>
                      <a:off x="0" y="0"/>
                      <a:ext cx="6467" cy="9700"/>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positive soucieuse de rendre objectif le classement qui résultera de I' appréciation du travail des "écoliers" et de fonder le conseil ou 1 action qui orienteront les sujets dans une voie où leurs chances de succès sont optimales. Ainsi, leur fonction est triple établir un constat ; analyser </w:t>
      </w:r>
      <w:r w:rsidRPr="0004213B">
        <w:rPr>
          <w:rFonts w:ascii="Times New Roman" w:eastAsia="Courier New" w:hAnsi="Times New Roman" w:cs="Times New Roman"/>
          <w:noProof/>
          <w:color w:val="000000"/>
          <w:sz w:val="28"/>
          <w:szCs w:val="28"/>
          <w:lang w:eastAsia="fr-FR"/>
        </w:rPr>
        <w:drawing>
          <wp:inline distT="0" distB="0" distL="0" distR="0" wp14:anchorId="262B4F37" wp14:editId="668ABA68">
            <wp:extent cx="3233" cy="6467"/>
            <wp:effectExtent l="0" t="0" r="0" b="0"/>
            <wp:docPr id="107380" name="Picture 107380"/>
            <wp:cNvGraphicFramePr/>
            <a:graphic xmlns:a="http://schemas.openxmlformats.org/drawingml/2006/main">
              <a:graphicData uri="http://schemas.openxmlformats.org/drawingml/2006/picture">
                <pic:pic xmlns:pic="http://schemas.openxmlformats.org/drawingml/2006/picture">
                  <pic:nvPicPr>
                    <pic:cNvPr id="107380" name="Picture 107380"/>
                    <pic:cNvPicPr/>
                  </pic:nvPicPr>
                  <pic:blipFill>
                    <a:blip r:embed="rId39"/>
                    <a:stretch>
                      <a:fillRect/>
                    </a:stretch>
                  </pic:blipFill>
                  <pic:spPr>
                    <a:xfrm>
                      <a:off x="0" y="0"/>
                      <a:ext cx="3233"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de façon détaillée et complète état constaté ou faire un diagnostic inspirant 1 action établir un pronostic, soit sous la forme d'une pré</w:t>
      </w:r>
      <w:r w:rsidRPr="0004213B">
        <w:rPr>
          <w:rFonts w:ascii="Times New Roman" w:eastAsia="Courier New" w:hAnsi="Times New Roman" w:cs="Times New Roman"/>
          <w:noProof/>
          <w:color w:val="000000"/>
          <w:sz w:val="28"/>
          <w:szCs w:val="28"/>
          <w:lang w:eastAsia="fr-FR"/>
        </w:rPr>
        <w:drawing>
          <wp:inline distT="0" distB="0" distL="0" distR="0" wp14:anchorId="731E2848" wp14:editId="66FC3FB3">
            <wp:extent cx="3235" cy="6467"/>
            <wp:effectExtent l="0" t="0" r="0" b="0"/>
            <wp:docPr id="107381" name="Picture 107381"/>
            <wp:cNvGraphicFramePr/>
            <a:graphic xmlns:a="http://schemas.openxmlformats.org/drawingml/2006/main">
              <a:graphicData uri="http://schemas.openxmlformats.org/drawingml/2006/picture">
                <pic:pic xmlns:pic="http://schemas.openxmlformats.org/drawingml/2006/picture">
                  <pic:nvPicPr>
                    <pic:cNvPr id="107381" name="Picture 107381"/>
                    <pic:cNvPicPr/>
                  </pic:nvPicPr>
                  <pic:blipFill>
                    <a:blip r:embed="rId38"/>
                    <a:stretch>
                      <a:fillRect/>
                    </a:stretch>
                  </pic:blipFill>
                  <pic:spPr>
                    <a:xfrm>
                      <a:off x="0" y="0"/>
                      <a:ext cx="3235" cy="6467"/>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diction statistique, uniquement, soit dans l'exercice d'une prévision de </w:t>
      </w:r>
      <w:r w:rsidRPr="0004213B">
        <w:rPr>
          <w:rFonts w:ascii="Times New Roman" w:eastAsia="Courier New" w:hAnsi="Times New Roman" w:cs="Times New Roman"/>
          <w:noProof/>
          <w:color w:val="000000"/>
          <w:sz w:val="28"/>
          <w:szCs w:val="28"/>
          <w:lang w:eastAsia="fr-FR"/>
        </w:rPr>
        <w:drawing>
          <wp:inline distT="0" distB="0" distL="0" distR="0" wp14:anchorId="7624A571" wp14:editId="76EBE412">
            <wp:extent cx="9702" cy="19400"/>
            <wp:effectExtent l="0" t="0" r="0" b="0"/>
            <wp:docPr id="107382" name="Picture 107382"/>
            <wp:cNvGraphicFramePr/>
            <a:graphic xmlns:a="http://schemas.openxmlformats.org/drawingml/2006/main">
              <a:graphicData uri="http://schemas.openxmlformats.org/drawingml/2006/picture">
                <pic:pic xmlns:pic="http://schemas.openxmlformats.org/drawingml/2006/picture">
                  <pic:nvPicPr>
                    <pic:cNvPr id="107382" name="Picture 107382"/>
                    <pic:cNvPicPr/>
                  </pic:nvPicPr>
                  <pic:blipFill>
                    <a:blip r:embed="rId102"/>
                    <a:stretch>
                      <a:fillRect/>
                    </a:stretch>
                  </pic:blipFill>
                  <pic:spPr>
                    <a:xfrm>
                      <a:off x="0" y="0"/>
                      <a:ext cx="9702" cy="19400"/>
                    </a:xfrm>
                    <a:prstGeom prst="rect">
                      <a:avLst/>
                    </a:prstGeom>
                  </pic:spPr>
                </pic:pic>
              </a:graphicData>
            </a:graphic>
          </wp:inline>
        </w:drawing>
      </w:r>
      <w:r w:rsidRPr="0004213B">
        <w:rPr>
          <w:rFonts w:ascii="Times New Roman" w:eastAsia="Courier New" w:hAnsi="Times New Roman" w:cs="Times New Roman"/>
          <w:color w:val="000000"/>
          <w:sz w:val="28"/>
          <w:szCs w:val="28"/>
          <w:lang w:eastAsia="fr-FR"/>
        </w:rPr>
        <w:t xml:space="preserve"> tous les instants .</w:t>
      </w:r>
    </w:p>
    <w:p w:rsidR="0029300E" w:rsidRPr="0004213B" w:rsidRDefault="00E8140C" w:rsidP="00CE0C73">
      <w:pPr>
        <w:spacing w:after="0" w:line="240" w:lineRule="auto"/>
        <w:ind w:left="10" w:right="631" w:firstLine="1100"/>
        <w:rPr>
          <w:rFonts w:ascii="Times New Roman" w:eastAsia="Courier New" w:hAnsi="Times New Roman" w:cs="Times New Roman"/>
          <w:color w:val="000000"/>
          <w:sz w:val="28"/>
          <w:szCs w:val="28"/>
          <w:lang w:eastAsia="fr-FR"/>
        </w:rPr>
      </w:pPr>
      <w:r w:rsidRPr="0004213B">
        <w:rPr>
          <w:rFonts w:ascii="Times New Roman" w:eastAsia="Courier New" w:hAnsi="Times New Roman" w:cs="Times New Roman"/>
          <w:color w:val="000000"/>
          <w:sz w:val="28"/>
          <w:szCs w:val="28"/>
          <w:lang w:eastAsia="fr-FR"/>
        </w:rPr>
        <w:t>"Quoi qu’</w:t>
      </w:r>
      <w:r w:rsidR="0029300E" w:rsidRPr="0004213B">
        <w:rPr>
          <w:rFonts w:ascii="Times New Roman" w:eastAsia="Courier New" w:hAnsi="Times New Roman" w:cs="Times New Roman"/>
          <w:color w:val="000000"/>
          <w:sz w:val="28"/>
          <w:szCs w:val="28"/>
          <w:lang w:eastAsia="fr-FR"/>
        </w:rPr>
        <w:t>il en soit, il reste qu’actuellement</w:t>
      </w:r>
      <w:r w:rsidR="0029300E" w:rsidRPr="0004213B">
        <w:rPr>
          <w:rFonts w:ascii="Times New Roman" w:eastAsia="Courier New" w:hAnsi="Times New Roman" w:cs="Times New Roman"/>
          <w:color w:val="000000"/>
          <w:sz w:val="28"/>
          <w:szCs w:val="28"/>
          <w:lang w:eastAsia="fr-FR"/>
        </w:rPr>
        <w:tab/>
        <w:t>à tort ou à raison les tests contrôlant 1’</w:t>
      </w:r>
      <w:r w:rsidR="0029300E" w:rsidRPr="0004213B">
        <w:rPr>
          <w:rFonts w:ascii="Times New Roman" w:eastAsia="Courier New" w:hAnsi="Times New Roman" w:cs="Times New Roman"/>
          <w:color w:val="000000"/>
          <w:sz w:val="28"/>
          <w:szCs w:val="28"/>
          <w:vertAlign w:val="superscript"/>
          <w:lang w:eastAsia="fr-FR"/>
        </w:rPr>
        <w:t xml:space="preserve"> </w:t>
      </w:r>
      <w:r w:rsidR="0029300E" w:rsidRPr="0004213B">
        <w:rPr>
          <w:rFonts w:ascii="Times New Roman" w:eastAsia="Courier New" w:hAnsi="Times New Roman" w:cs="Times New Roman"/>
          <w:color w:val="000000"/>
          <w:sz w:val="28"/>
          <w:szCs w:val="28"/>
          <w:lang w:eastAsia="fr-FR"/>
        </w:rPr>
        <w:t>acquis pédagogique, les tests de maturité spécifique exceptés, se bornent à examen du domaine cognitif et, à I intérieur de celui-ci, accent est surtout mis sur les connaissances</w:t>
      </w:r>
      <w:r w:rsidR="008F5626" w:rsidRPr="0004213B">
        <w:rPr>
          <w:rFonts w:ascii="Times New Roman" w:eastAsia="Courier New" w:hAnsi="Times New Roman" w:cs="Times New Roman"/>
          <w:color w:val="000000"/>
          <w:sz w:val="28"/>
          <w:szCs w:val="28"/>
          <w:lang w:eastAsia="fr-FR"/>
        </w:rPr>
        <w:t>.</w:t>
      </w: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04213B" w:rsidRDefault="0004213B" w:rsidP="00CE0C73">
      <w:pPr>
        <w:spacing w:after="0" w:line="240" w:lineRule="auto"/>
        <w:ind w:left="10" w:right="631" w:firstLine="1100"/>
        <w:rPr>
          <w:rFonts w:ascii="Times New Roman" w:eastAsia="Courier New" w:hAnsi="Times New Roman" w:cs="Times New Roman"/>
          <w:color w:val="000000"/>
          <w:sz w:val="24"/>
          <w:szCs w:val="24"/>
          <w:lang w:eastAsia="fr-FR"/>
        </w:rPr>
      </w:pPr>
    </w:p>
    <w:p w:rsidR="00E62A14" w:rsidRDefault="00E62A14" w:rsidP="005218DA">
      <w:pPr>
        <w:spacing w:after="0" w:line="240" w:lineRule="auto"/>
        <w:ind w:right="631"/>
        <w:rPr>
          <w:rFonts w:ascii="Times New Roman" w:eastAsia="Courier New" w:hAnsi="Times New Roman" w:cs="Times New Roman"/>
          <w:color w:val="000000"/>
          <w:sz w:val="24"/>
          <w:szCs w:val="24"/>
          <w:lang w:eastAsia="fr-FR"/>
        </w:rPr>
      </w:pPr>
    </w:p>
    <w:p w:rsidR="0004213B" w:rsidRDefault="0004213B" w:rsidP="005218DA">
      <w:pPr>
        <w:spacing w:after="0" w:line="240" w:lineRule="auto"/>
        <w:ind w:right="631"/>
        <w:rPr>
          <w:rFonts w:ascii="Times New Roman" w:eastAsia="Courier New" w:hAnsi="Times New Roman" w:cs="Times New Roman"/>
          <w:color w:val="000000"/>
          <w:sz w:val="24"/>
          <w:szCs w:val="24"/>
          <w:lang w:eastAsia="fr-FR"/>
        </w:rPr>
      </w:pPr>
    </w:p>
    <w:p w:rsidR="0004213B" w:rsidRDefault="0004213B" w:rsidP="00CE0C73">
      <w:pPr>
        <w:spacing w:after="0" w:line="240" w:lineRule="auto"/>
        <w:rPr>
          <w:rFonts w:ascii="Times New Roman" w:eastAsia="Times New Roman" w:hAnsi="Times New Roman" w:cs="Times New Roman"/>
          <w:b/>
          <w:bCs/>
          <w:sz w:val="28"/>
          <w:szCs w:val="28"/>
          <w:lang w:eastAsia="fr-FR"/>
        </w:rPr>
      </w:pPr>
      <w:r w:rsidRPr="00130D6A">
        <w:rPr>
          <w:rFonts w:ascii="Times New Roman" w:eastAsia="Times New Roman" w:hAnsi="Times New Roman" w:cs="Times New Roman"/>
          <w:b/>
          <w:bCs/>
          <w:sz w:val="28"/>
          <w:szCs w:val="28"/>
          <w:lang w:eastAsia="fr-FR"/>
        </w:rPr>
        <w:lastRenderedPageBreak/>
        <w:t>Bibliographie</w:t>
      </w:r>
    </w:p>
    <w:p w:rsidR="0004213B" w:rsidRPr="004E2CB4" w:rsidRDefault="0004213B" w:rsidP="00CE0C73">
      <w:pPr>
        <w:numPr>
          <w:ilvl w:val="0"/>
          <w:numId w:val="28"/>
        </w:numPr>
        <w:spacing w:after="0" w:line="240"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ALVAREZ G et Perron D, </w:t>
      </w:r>
      <w:r w:rsidRPr="004E2CB4">
        <w:rPr>
          <w:rFonts w:ascii="Times New Roman" w:eastAsia="Arial" w:hAnsi="Times New Roman" w:cs="Times New Roman"/>
          <w:i/>
          <w:sz w:val="24"/>
        </w:rPr>
        <w:t>Concepts linguistiques en didactique des langues,</w:t>
      </w:r>
      <w:r w:rsidRPr="004E2CB4">
        <w:rPr>
          <w:rFonts w:ascii="Times New Roman" w:eastAsia="Arial" w:hAnsi="Times New Roman" w:cs="Times New Roman"/>
          <w:sz w:val="24"/>
        </w:rPr>
        <w:t xml:space="preserve"> </w:t>
      </w:r>
    </w:p>
    <w:p w:rsidR="0004213B" w:rsidRPr="004E2CB4" w:rsidRDefault="0004213B" w:rsidP="00CE0C73">
      <w:pPr>
        <w:pStyle w:val="Paragraphedeliste"/>
        <w:spacing w:after="0" w:line="240" w:lineRule="auto"/>
        <w:ind w:right="85"/>
        <w:rPr>
          <w:rFonts w:ascii="Times New Roman" w:eastAsia="Arial" w:hAnsi="Times New Roman" w:cs="Times New Roman"/>
          <w:sz w:val="24"/>
        </w:rPr>
      </w:pPr>
      <w:r w:rsidRPr="004E2CB4">
        <w:rPr>
          <w:rFonts w:ascii="Times New Roman" w:eastAsia="Arial" w:hAnsi="Times New Roman" w:cs="Times New Roman"/>
          <w:sz w:val="24"/>
        </w:rPr>
        <w:t xml:space="preserve">Presses de l'Université Laval, 1995 </w:t>
      </w:r>
    </w:p>
    <w:p w:rsidR="0004213B" w:rsidRDefault="0004213B" w:rsidP="00CE0C73">
      <w:pPr>
        <w:numPr>
          <w:ilvl w:val="0"/>
          <w:numId w:val="28"/>
        </w:numPr>
        <w:spacing w:after="0" w:line="240"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BESSE H et Galission r, </w:t>
      </w:r>
      <w:r w:rsidRPr="004E2CB4">
        <w:rPr>
          <w:rFonts w:ascii="Times New Roman" w:eastAsia="Arial" w:hAnsi="Times New Roman" w:cs="Times New Roman"/>
          <w:i/>
          <w:sz w:val="24"/>
        </w:rPr>
        <w:t>Polémique en didactique: du renouveau en question</w:t>
      </w:r>
      <w:r w:rsidRPr="004E2CB4">
        <w:rPr>
          <w:rFonts w:ascii="Times New Roman" w:eastAsia="Arial" w:hAnsi="Times New Roman" w:cs="Times New Roman"/>
          <w:sz w:val="24"/>
        </w:rPr>
        <w:t xml:space="preserve">, CLE International, 1980 </w:t>
      </w:r>
    </w:p>
    <w:p w:rsidR="0004213B" w:rsidRPr="004E2CB4" w:rsidRDefault="0004213B" w:rsidP="00CE0C73">
      <w:pPr>
        <w:numPr>
          <w:ilvl w:val="0"/>
          <w:numId w:val="28"/>
        </w:numPr>
        <w:spacing w:after="0" w:line="240" w:lineRule="auto"/>
        <w:ind w:right="117"/>
        <w:rPr>
          <w:rFonts w:ascii="Times New Roman" w:eastAsia="Arial" w:hAnsi="Times New Roman" w:cs="Times New Roman"/>
          <w:sz w:val="24"/>
        </w:rPr>
      </w:pPr>
      <w:r w:rsidRPr="004E2CB4">
        <w:rPr>
          <w:rFonts w:ascii="Times New Roman" w:eastAsia="Arial" w:hAnsi="Times New Roman" w:cs="Times New Roman"/>
          <w:sz w:val="24"/>
        </w:rPr>
        <w:t>BARBE G &amp; COURTILLON J (</w:t>
      </w:r>
      <w:proofErr w:type="spellStart"/>
      <w:r w:rsidRPr="004E2CB4">
        <w:rPr>
          <w:rFonts w:ascii="Times New Roman" w:eastAsia="Arial" w:hAnsi="Times New Roman" w:cs="Times New Roman"/>
          <w:sz w:val="24"/>
        </w:rPr>
        <w:t>sous direction</w:t>
      </w:r>
      <w:proofErr w:type="spellEnd"/>
      <w:r w:rsidRPr="004E2CB4">
        <w:rPr>
          <w:rFonts w:ascii="Times New Roman" w:eastAsia="Arial" w:hAnsi="Times New Roman" w:cs="Times New Roman"/>
          <w:sz w:val="24"/>
        </w:rPr>
        <w:t xml:space="preserve">), </w:t>
      </w:r>
      <w:r w:rsidRPr="004E2CB4">
        <w:rPr>
          <w:rFonts w:ascii="Times New Roman" w:eastAsia="Arial" w:hAnsi="Times New Roman" w:cs="Times New Roman"/>
          <w:i/>
          <w:sz w:val="24"/>
        </w:rPr>
        <w:t>Apprentissage d'une langue étrangère/</w:t>
      </w:r>
      <w:proofErr w:type="gramStart"/>
      <w:r w:rsidRPr="004E2CB4">
        <w:rPr>
          <w:rFonts w:ascii="Times New Roman" w:eastAsia="Arial" w:hAnsi="Times New Roman" w:cs="Times New Roman"/>
          <w:i/>
          <w:sz w:val="24"/>
        </w:rPr>
        <w:t xml:space="preserve">seconde </w:t>
      </w:r>
      <w:r w:rsidRPr="004E2CB4">
        <w:rPr>
          <w:rFonts w:ascii="Times New Roman" w:eastAsia="Arial" w:hAnsi="Times New Roman" w:cs="Times New Roman"/>
          <w:sz w:val="24"/>
        </w:rPr>
        <w:t>,</w:t>
      </w:r>
      <w:proofErr w:type="gramEnd"/>
      <w:r w:rsidRPr="004E2CB4">
        <w:rPr>
          <w:rFonts w:ascii="Times New Roman" w:eastAsia="Arial" w:hAnsi="Times New Roman" w:cs="Times New Roman"/>
          <w:sz w:val="24"/>
        </w:rPr>
        <w:t xml:space="preserve"> De Boek, 2012 </w:t>
      </w:r>
    </w:p>
    <w:p w:rsidR="0004213B" w:rsidRPr="004E2CB4" w:rsidRDefault="0004213B" w:rsidP="00CE0C73">
      <w:pPr>
        <w:numPr>
          <w:ilvl w:val="0"/>
          <w:numId w:val="28"/>
        </w:numPr>
        <w:spacing w:after="0" w:line="240"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BLOOM B.S, </w:t>
      </w:r>
      <w:r w:rsidRPr="004E2CB4">
        <w:rPr>
          <w:rFonts w:ascii="Times New Roman" w:eastAsia="Arial" w:hAnsi="Times New Roman" w:cs="Times New Roman"/>
          <w:i/>
          <w:sz w:val="24"/>
        </w:rPr>
        <w:t>Taxonomie des objectifs pédagogiques</w:t>
      </w:r>
      <w:r w:rsidRPr="004E2CB4">
        <w:rPr>
          <w:rFonts w:ascii="Times New Roman" w:eastAsia="Arial" w:hAnsi="Times New Roman" w:cs="Times New Roman"/>
          <w:sz w:val="24"/>
        </w:rPr>
        <w:t xml:space="preserve">, Presses de l'Université du </w:t>
      </w:r>
    </w:p>
    <w:p w:rsidR="0004213B" w:rsidRDefault="0004213B" w:rsidP="00CE0C73">
      <w:pPr>
        <w:pStyle w:val="Paragraphedeliste"/>
        <w:spacing w:after="0" w:line="240" w:lineRule="auto"/>
        <w:ind w:right="85"/>
        <w:rPr>
          <w:rFonts w:ascii="Times New Roman" w:eastAsia="Arial" w:hAnsi="Times New Roman" w:cs="Times New Roman"/>
          <w:sz w:val="24"/>
        </w:rPr>
      </w:pPr>
      <w:r>
        <w:rPr>
          <w:rFonts w:ascii="Times New Roman" w:eastAsia="Arial" w:hAnsi="Times New Roman" w:cs="Times New Roman"/>
          <w:sz w:val="24"/>
        </w:rPr>
        <w:t>Québec,1982.</w:t>
      </w:r>
    </w:p>
    <w:p w:rsidR="0004213B" w:rsidRPr="004E2CB4" w:rsidRDefault="0004213B" w:rsidP="00CE0C73">
      <w:pPr>
        <w:pStyle w:val="Paragraphedeliste"/>
        <w:numPr>
          <w:ilvl w:val="0"/>
          <w:numId w:val="28"/>
        </w:numPr>
        <w:spacing w:after="0" w:line="240" w:lineRule="auto"/>
        <w:ind w:right="149"/>
        <w:rPr>
          <w:rFonts w:ascii="Times New Roman" w:eastAsia="Arial" w:hAnsi="Times New Roman" w:cs="Times New Roman"/>
          <w:sz w:val="24"/>
        </w:rPr>
      </w:pPr>
      <w:r w:rsidRPr="004E2CB4">
        <w:rPr>
          <w:rFonts w:ascii="Times New Roman" w:eastAsia="Arial" w:hAnsi="Times New Roman" w:cs="Times New Roman"/>
          <w:sz w:val="24"/>
        </w:rPr>
        <w:t xml:space="preserve">Cuq JP &amp; Gruca I, </w:t>
      </w:r>
      <w:r w:rsidRPr="004E2CB4">
        <w:rPr>
          <w:rFonts w:ascii="Times New Roman" w:eastAsia="Arial" w:hAnsi="Times New Roman" w:cs="Times New Roman"/>
          <w:i/>
          <w:sz w:val="24"/>
        </w:rPr>
        <w:t>Cours de didactique langue étrangère et seconde</w:t>
      </w:r>
      <w:r w:rsidRPr="004E2CB4">
        <w:rPr>
          <w:rFonts w:ascii="Times New Roman" w:eastAsia="Arial" w:hAnsi="Times New Roman" w:cs="Times New Roman"/>
          <w:sz w:val="24"/>
        </w:rPr>
        <w:t xml:space="preserve">, PUG, 2005 </w:t>
      </w:r>
    </w:p>
    <w:p w:rsidR="0004213B" w:rsidRPr="00607986" w:rsidRDefault="0004213B" w:rsidP="00CE0C73">
      <w:pPr>
        <w:pStyle w:val="Paragraphedeliste"/>
        <w:numPr>
          <w:ilvl w:val="0"/>
          <w:numId w:val="28"/>
        </w:numPr>
        <w:spacing w:after="0" w:line="240" w:lineRule="auto"/>
        <w:ind w:right="149"/>
        <w:rPr>
          <w:rFonts w:ascii="Times New Roman" w:eastAsia="Arial" w:hAnsi="Times New Roman" w:cs="Times New Roman"/>
          <w:sz w:val="24"/>
        </w:rPr>
      </w:pPr>
      <w:r w:rsidRPr="004E2CB4">
        <w:rPr>
          <w:rFonts w:ascii="Times New Roman" w:eastAsia="Arial" w:hAnsi="Times New Roman" w:cs="Times New Roman"/>
          <w:sz w:val="24"/>
        </w:rPr>
        <w:t xml:space="preserve">DEFAYS J M, </w:t>
      </w:r>
      <w:r w:rsidRPr="004E2CB4">
        <w:rPr>
          <w:rFonts w:ascii="Times New Roman" w:eastAsia="Arial" w:hAnsi="Times New Roman" w:cs="Times New Roman"/>
          <w:i/>
          <w:sz w:val="24"/>
        </w:rPr>
        <w:t>Le français langue étrangère et seconde, enseignement et apprentissage,</w:t>
      </w:r>
      <w:r w:rsidRPr="004E2CB4">
        <w:rPr>
          <w:rFonts w:ascii="Times New Roman" w:eastAsia="Arial" w:hAnsi="Times New Roman" w:cs="Times New Roman"/>
          <w:sz w:val="24"/>
        </w:rPr>
        <w:t xml:space="preserve"> MADRAGA, 2003 </w:t>
      </w:r>
    </w:p>
    <w:p w:rsidR="0004213B" w:rsidRPr="00607986" w:rsidRDefault="0004213B" w:rsidP="00CE0C73">
      <w:pPr>
        <w:numPr>
          <w:ilvl w:val="0"/>
          <w:numId w:val="28"/>
        </w:numPr>
        <w:spacing w:after="0" w:line="240"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GALISSON R, </w:t>
      </w:r>
      <w:r w:rsidRPr="004E2CB4">
        <w:rPr>
          <w:rFonts w:ascii="Times New Roman" w:eastAsia="Arial" w:hAnsi="Times New Roman" w:cs="Times New Roman"/>
          <w:i/>
          <w:sz w:val="24"/>
        </w:rPr>
        <w:t>D'hier à aujourd'hui la didactique générale des langues étrangères: du structuralisme au fonctionnalisme,</w:t>
      </w:r>
      <w:r>
        <w:rPr>
          <w:rFonts w:ascii="Times New Roman" w:eastAsia="Arial" w:hAnsi="Times New Roman" w:cs="Times New Roman"/>
          <w:sz w:val="24"/>
        </w:rPr>
        <w:t xml:space="preserve"> CLE Internationale, 1980</w:t>
      </w:r>
    </w:p>
    <w:p w:rsidR="0004213B" w:rsidRPr="00411A9E" w:rsidRDefault="0004213B" w:rsidP="00CE0C73">
      <w:pPr>
        <w:numPr>
          <w:ilvl w:val="0"/>
          <w:numId w:val="28"/>
        </w:numPr>
        <w:spacing w:after="0" w:line="240"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PORCHER L, </w:t>
      </w:r>
      <w:r w:rsidRPr="004E2CB4">
        <w:rPr>
          <w:rFonts w:ascii="Times New Roman" w:eastAsia="Arial" w:hAnsi="Times New Roman" w:cs="Times New Roman"/>
          <w:i/>
          <w:sz w:val="24"/>
        </w:rPr>
        <w:t>Le français langue étrangère: émergence et enseignement d'une discipline</w:t>
      </w:r>
      <w:r w:rsidRPr="004E2CB4">
        <w:rPr>
          <w:rFonts w:ascii="Times New Roman" w:eastAsia="Arial" w:hAnsi="Times New Roman" w:cs="Times New Roman"/>
          <w:sz w:val="24"/>
        </w:rPr>
        <w:t xml:space="preserve">, Hachette Education, 1995 </w:t>
      </w:r>
    </w:p>
    <w:p w:rsidR="0004213B" w:rsidRDefault="0004213B" w:rsidP="00CE0C73">
      <w:pPr>
        <w:numPr>
          <w:ilvl w:val="0"/>
          <w:numId w:val="28"/>
        </w:numPr>
        <w:spacing w:after="0" w:line="240"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PUREN C, Bertoccini </w:t>
      </w:r>
      <w:proofErr w:type="gramStart"/>
      <w:r w:rsidRPr="004E2CB4">
        <w:rPr>
          <w:rFonts w:ascii="Times New Roman" w:eastAsia="Arial" w:hAnsi="Times New Roman" w:cs="Times New Roman"/>
          <w:sz w:val="24"/>
        </w:rPr>
        <w:t>et  Costanzo</w:t>
      </w:r>
      <w:proofErr w:type="gramEnd"/>
      <w:r w:rsidRPr="004E2CB4">
        <w:rPr>
          <w:rFonts w:ascii="Times New Roman" w:eastAsia="Arial" w:hAnsi="Times New Roman" w:cs="Times New Roman"/>
          <w:sz w:val="24"/>
        </w:rPr>
        <w:t xml:space="preserve"> E, </w:t>
      </w:r>
      <w:r w:rsidRPr="004E2CB4">
        <w:rPr>
          <w:rFonts w:ascii="Times New Roman" w:eastAsia="Arial" w:hAnsi="Times New Roman" w:cs="Times New Roman"/>
          <w:i/>
          <w:sz w:val="24"/>
        </w:rPr>
        <w:t>Se former en didactique des langues</w:t>
      </w:r>
      <w:r w:rsidRPr="004E2CB4">
        <w:rPr>
          <w:rFonts w:ascii="Times New Roman" w:eastAsia="Arial" w:hAnsi="Times New Roman" w:cs="Times New Roman"/>
          <w:sz w:val="24"/>
        </w:rPr>
        <w:t xml:space="preserve">, ellipses, </w:t>
      </w:r>
      <w:r>
        <w:rPr>
          <w:rFonts w:ascii="Times New Roman" w:eastAsia="Arial" w:hAnsi="Times New Roman" w:cs="Times New Roman"/>
          <w:sz w:val="24"/>
        </w:rPr>
        <w:t>1998.</w:t>
      </w:r>
    </w:p>
    <w:p w:rsidR="0004213B" w:rsidRPr="005A15DE" w:rsidRDefault="0004213B" w:rsidP="005A15DE">
      <w:pPr>
        <w:numPr>
          <w:ilvl w:val="0"/>
          <w:numId w:val="28"/>
        </w:numPr>
        <w:spacing w:after="0" w:line="240" w:lineRule="auto"/>
        <w:ind w:right="117"/>
        <w:rPr>
          <w:rFonts w:ascii="Times New Roman" w:eastAsia="Arial" w:hAnsi="Times New Roman" w:cs="Times New Roman"/>
          <w:sz w:val="24"/>
        </w:rPr>
        <w:sectPr w:rsidR="0004213B" w:rsidRPr="005A15DE" w:rsidSect="008A48DC">
          <w:headerReference w:type="even" r:id="rId103"/>
          <w:headerReference w:type="default" r:id="rId104"/>
          <w:footerReference w:type="default" r:id="rId105"/>
          <w:footerReference w:type="first" r:id="rId106"/>
          <w:pgSz w:w="11902" w:h="16834"/>
          <w:pgMar w:top="1418" w:right="1418" w:bottom="1418" w:left="1418" w:header="720" w:footer="720" w:gutter="0"/>
          <w:cols w:space="720"/>
          <w:titlePg/>
        </w:sectPr>
      </w:pPr>
      <w:r w:rsidRPr="004E2CB4">
        <w:rPr>
          <w:rFonts w:ascii="Times New Roman" w:eastAsia="Arial" w:hAnsi="Times New Roman" w:cs="Times New Roman"/>
          <w:sz w:val="24"/>
        </w:rPr>
        <w:t xml:space="preserve">PESCHEUX M, </w:t>
      </w:r>
      <w:r w:rsidRPr="004E2CB4">
        <w:rPr>
          <w:rFonts w:ascii="Times New Roman" w:eastAsia="Arial" w:hAnsi="Times New Roman" w:cs="Times New Roman"/>
          <w:i/>
          <w:sz w:val="24"/>
        </w:rPr>
        <w:t>Analyse de pratique enseignante en FLE/SMémento pour une ergonomie didactique en FLE/S ,</w:t>
      </w:r>
      <w:r w:rsidR="00D35031">
        <w:rPr>
          <w:rFonts w:ascii="Times New Roman" w:eastAsia="Arial" w:hAnsi="Times New Roman" w:cs="Times New Roman"/>
          <w:sz w:val="24"/>
        </w:rPr>
        <w:t xml:space="preserve"> </w:t>
      </w:r>
      <w:proofErr w:type="spellStart"/>
      <w:r w:rsidR="00D35031">
        <w:rPr>
          <w:rFonts w:ascii="Times New Roman" w:eastAsia="Arial" w:hAnsi="Times New Roman" w:cs="Times New Roman"/>
          <w:sz w:val="24"/>
        </w:rPr>
        <w:t>L'Harmattan</w:t>
      </w:r>
      <w:proofErr w:type="spellEnd"/>
      <w:r w:rsidR="00D35031">
        <w:rPr>
          <w:rFonts w:ascii="Times New Roman" w:eastAsia="Arial" w:hAnsi="Times New Roman" w:cs="Times New Roman"/>
          <w:sz w:val="24"/>
        </w:rPr>
        <w:t>, 2007.</w:t>
      </w:r>
    </w:p>
    <w:p w:rsidR="00C61D55" w:rsidRPr="00D143F9" w:rsidRDefault="00C61D55" w:rsidP="00CE0C73">
      <w:pPr>
        <w:spacing w:after="0" w:line="240" w:lineRule="auto"/>
        <w:ind w:right="2159"/>
        <w:rPr>
          <w:rFonts w:ascii="Courier New" w:eastAsia="Courier New" w:hAnsi="Courier New" w:cs="Courier New"/>
          <w:color w:val="000000"/>
          <w:lang w:eastAsia="fr-FR"/>
        </w:rPr>
      </w:pPr>
    </w:p>
    <w:sectPr w:rsidR="00C61D55" w:rsidRPr="00D143F9" w:rsidSect="0004213B">
      <w:headerReference w:type="even" r:id="rId107"/>
      <w:headerReference w:type="default" r:id="rId108"/>
      <w:headerReference w:type="first" r:id="rId109"/>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D50" w:rsidRDefault="00E10D50" w:rsidP="00AE62DD">
      <w:pPr>
        <w:spacing w:after="0" w:line="240" w:lineRule="auto"/>
      </w:pPr>
      <w:r>
        <w:separator/>
      </w:r>
    </w:p>
  </w:endnote>
  <w:endnote w:type="continuationSeparator" w:id="0">
    <w:p w:rsidR="00E10D50" w:rsidRDefault="00E10D50" w:rsidP="00AE6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576570"/>
      <w:docPartObj>
        <w:docPartGallery w:val="Page Numbers (Bottom of Page)"/>
        <w:docPartUnique/>
      </w:docPartObj>
    </w:sdtPr>
    <w:sdtContent>
      <w:p w:rsidR="008A48DC" w:rsidRDefault="008A48DC">
        <w:pPr>
          <w:pStyle w:val="Pieddepage"/>
        </w:pPr>
        <w:r>
          <w:rPr>
            <w:noProof/>
            <w:lang w:eastAsia="fr-FR"/>
          </w:rPr>
          <mc:AlternateContent>
            <mc:Choice Requires="wps">
              <w:drawing>
                <wp:anchor distT="0" distB="0" distL="114300" distR="114300" simplePos="0" relativeHeight="251661312" behindDoc="0" locked="0" layoutInCell="0" allowOverlap="1">
                  <wp:simplePos x="0" y="0"/>
                  <wp:positionH relativeFrom="rightMargin">
                    <wp:posOffset>2540</wp:posOffset>
                  </wp:positionH>
                  <wp:positionV relativeFrom="bottomMargin">
                    <wp:posOffset>215900</wp:posOffset>
                  </wp:positionV>
                  <wp:extent cx="368300" cy="274320"/>
                  <wp:effectExtent l="0" t="0" r="12700" b="11430"/>
                  <wp:wrapNone/>
                  <wp:docPr id="8" name="Carré corné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0"/>
                            </a:avLst>
                          </a:prstGeom>
                          <a:solidFill>
                            <a:srgbClr val="FFFFFF"/>
                          </a:solidFill>
                          <a:ln w="3175">
                            <a:solidFill>
                              <a:srgbClr val="808080"/>
                            </a:solidFill>
                            <a:round/>
                            <a:headEnd/>
                            <a:tailEnd/>
                          </a:ln>
                        </wps:spPr>
                        <wps:txbx>
                          <w:txbxContent>
                            <w:p w:rsidR="008A48DC" w:rsidRDefault="008A48DC">
                              <w:pPr>
                                <w:jc w:val="center"/>
                              </w:pPr>
                              <w:r>
                                <w:fldChar w:fldCharType="begin"/>
                              </w:r>
                              <w:r>
                                <w:instrText>PAGE    \* MERGEFORMAT</w:instrText>
                              </w:r>
                              <w:r>
                                <w:fldChar w:fldCharType="separate"/>
                              </w:r>
                              <w:r w:rsidR="007037CB" w:rsidRPr="007037CB">
                                <w:rPr>
                                  <w:noProof/>
                                  <w:sz w:val="16"/>
                                  <w:szCs w:val="16"/>
                                </w:rPr>
                                <w:t>14</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8" o:spid="_x0000_s1027" type="#_x0000_t65" style="position:absolute;margin-left:.2pt;margin-top:17pt;width:29pt;height:21.6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" o:allowincell="f" adj="21600" strokecolor="gray" strokeweight=".25pt">
                  <v:textbox>
                    <w:txbxContent>
                      <w:p w:rsidR="008A48DC" w:rsidRDefault="008A48DC">
                        <w:pPr>
                          <w:jc w:val="center"/>
                        </w:pPr>
                        <w:r>
                          <w:fldChar w:fldCharType="begin"/>
                        </w:r>
                        <w:r>
                          <w:instrText>PAGE    \* MERGEFORMAT</w:instrText>
                        </w:r>
                        <w:r>
                          <w:fldChar w:fldCharType="separate"/>
                        </w:r>
                        <w:r w:rsidR="007037CB" w:rsidRPr="007037CB">
                          <w:rPr>
                            <w:noProof/>
                            <w:sz w:val="16"/>
                            <w:szCs w:val="16"/>
                          </w:rPr>
                          <w:t>14</w:t>
                        </w:r>
                        <w:r>
                          <w:rPr>
                            <w:sz w:val="16"/>
                            <w:szCs w:val="16"/>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07856"/>
      <w:docPartObj>
        <w:docPartGallery w:val="Page Numbers (Bottom of Page)"/>
        <w:docPartUnique/>
      </w:docPartObj>
    </w:sdtPr>
    <w:sdtContent>
      <w:p w:rsidR="00231AF0" w:rsidRDefault="008A48DC">
        <w:pPr>
          <w:pStyle w:val="Pieddepage"/>
        </w:pPr>
        <w:r>
          <w:rPr>
            <w:noProof/>
            <w:lang w:eastAsia="fr-FR"/>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ge">
                    <wp:align>bottom</wp:align>
                  </wp:positionV>
                  <wp:extent cx="436880" cy="716915"/>
                  <wp:effectExtent l="9525" t="9525" r="10795" b="6985"/>
                  <wp:wrapNone/>
                  <wp:docPr id="5" name="Group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6"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7"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8A48DC" w:rsidRDefault="008A48DC">
                                <w:pPr>
                                  <w:pStyle w:val="Pieddepage"/>
                                  <w:jc w:val="center"/>
                                  <w:rPr>
                                    <w:sz w:val="16"/>
                                    <w:szCs w:val="16"/>
                                  </w:rPr>
                                </w:pPr>
                                <w:r>
                                  <w:fldChar w:fldCharType="begin"/>
                                </w:r>
                                <w:r>
                                  <w:instrText>PAGE    \* MERGEFORMAT</w:instrText>
                                </w:r>
                                <w:r>
                                  <w:fldChar w:fldCharType="separate"/>
                                </w:r>
                                <w:r w:rsidRPr="008A48DC">
                                  <w:rPr>
                                    <w:noProof/>
                                    <w:sz w:val="16"/>
                                    <w:szCs w:val="16"/>
                                  </w:rPr>
                                  <w:t>1</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e 5" o:spid="_x0000_s1028" style="position:absolute;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">
                  <v:shapetype id="_x0000_t32" coordsize="21600,21600" o:spt="32" o:oned="t" path="m,l21600,21600e" filled="f">
                    <v:path arrowok="t" fillok="f" o:connecttype="none"/>
                    <o:lock v:ext="edit" shapetype="t"/>
                  </v:shapetype>
                  <v:shape id="AutoShape 77" o:spid="_x0000_s1029"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" strokecolor="#7f7f7f"/>
                  <v:rect id="Rectangle 78" o:spid="_x0000_s1030"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" filled="f" strokecolor="#7f7f7f">
                    <v:textbox>
                      <w:txbxContent>
                        <w:p w:rsidR="008A48DC" w:rsidRDefault="008A48DC">
                          <w:pPr>
                            <w:pStyle w:val="Pieddepage"/>
                            <w:jc w:val="center"/>
                            <w:rPr>
                              <w:sz w:val="16"/>
                              <w:szCs w:val="16"/>
                            </w:rPr>
                          </w:pPr>
                          <w:r>
                            <w:fldChar w:fldCharType="begin"/>
                          </w:r>
                          <w:r>
                            <w:instrText>PAGE    \* MERGEFORMAT</w:instrText>
                          </w:r>
                          <w:r>
                            <w:fldChar w:fldCharType="separate"/>
                          </w:r>
                          <w:r w:rsidRPr="008A48DC">
                            <w:rPr>
                              <w:noProof/>
                              <w:sz w:val="16"/>
                              <w:szCs w:val="16"/>
                            </w:rPr>
                            <w:t>1</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D50" w:rsidRDefault="00E10D50" w:rsidP="00AE62DD">
      <w:pPr>
        <w:spacing w:after="0" w:line="240" w:lineRule="auto"/>
      </w:pPr>
      <w:r>
        <w:separator/>
      </w:r>
    </w:p>
  </w:footnote>
  <w:footnote w:type="continuationSeparator" w:id="0">
    <w:p w:rsidR="00E10D50" w:rsidRDefault="00E10D50" w:rsidP="00AE6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3F9" w:rsidRDefault="00D143F9">
    <w:pPr>
      <w:spacing w:after="0"/>
      <w:ind w:right="418"/>
      <w:jc w:val="center"/>
    </w:pPr>
    <w:r>
      <w:rPr>
        <w:sz w:val="40"/>
      </w:rPr>
      <w:t xml:space="preserve">- </w:t>
    </w:r>
    <w:r>
      <w:fldChar w:fldCharType="begin"/>
    </w:r>
    <w:r>
      <w:instrText xml:space="preserve"> PAGE   \* MERGEFORMAT </w:instrText>
    </w:r>
    <w:r>
      <w:fldChar w:fldCharType="separate"/>
    </w:r>
    <w:r w:rsidRPr="00146292">
      <w:rPr>
        <w:noProof/>
        <w:sz w:val="24"/>
      </w:rPr>
      <w:t>40</w:t>
    </w:r>
    <w:r>
      <w:rPr>
        <w:sz w:val="24"/>
      </w:rPr>
      <w:fldChar w:fldCharType="end"/>
    </w: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3F9" w:rsidRDefault="00D143F9" w:rsidP="0024425C">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991" w:rsidRDefault="00327991">
    <w:pPr>
      <w:spacing w:after="0"/>
      <w:ind w:right="418"/>
      <w:jc w:val="center"/>
    </w:pPr>
    <w:r>
      <w:rPr>
        <w:sz w:val="40"/>
      </w:rPr>
      <w:t xml:space="preserve">- </w:t>
    </w:r>
    <w:r>
      <w:fldChar w:fldCharType="begin"/>
    </w:r>
    <w:r>
      <w:instrText xml:space="preserve"> PAGE   \* MERGEFORMAT </w:instrText>
    </w:r>
    <w:r>
      <w:fldChar w:fldCharType="separate"/>
    </w:r>
    <w:r w:rsidRPr="00146292">
      <w:rPr>
        <w:noProof/>
        <w:sz w:val="24"/>
      </w:rPr>
      <w:t>40</w:t>
    </w:r>
    <w:r>
      <w:rPr>
        <w:sz w:val="24"/>
      </w:rPr>
      <w:fldChar w:fldCharType="end"/>
    </w:r>
    <w:r>
      <w:rPr>
        <w:sz w:val="24"/>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991" w:rsidRDefault="00327991" w:rsidP="0024425C">
    <w:pPr>
      <w:spacing w:after="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991" w:rsidRDefault="0032799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3A73"/>
    <w:multiLevelType w:val="hybridMultilevel"/>
    <w:tmpl w:val="118A3646"/>
    <w:lvl w:ilvl="0" w:tplc="040C0005">
      <w:start w:val="1"/>
      <w:numFmt w:val="bullet"/>
      <w:lvlText w:val=""/>
      <w:lvlJc w:val="left"/>
      <w:pPr>
        <w:ind w:left="2548" w:hanging="360"/>
      </w:pPr>
      <w:rPr>
        <w:rFonts w:ascii="Wingdings" w:hAnsi="Wingdings" w:hint="default"/>
      </w:rPr>
    </w:lvl>
    <w:lvl w:ilvl="1" w:tplc="040C0003" w:tentative="1">
      <w:start w:val="1"/>
      <w:numFmt w:val="bullet"/>
      <w:lvlText w:val="o"/>
      <w:lvlJc w:val="left"/>
      <w:pPr>
        <w:ind w:left="3268" w:hanging="360"/>
      </w:pPr>
      <w:rPr>
        <w:rFonts w:ascii="Courier New" w:hAnsi="Courier New" w:cs="Courier New" w:hint="default"/>
      </w:rPr>
    </w:lvl>
    <w:lvl w:ilvl="2" w:tplc="040C0005" w:tentative="1">
      <w:start w:val="1"/>
      <w:numFmt w:val="bullet"/>
      <w:lvlText w:val=""/>
      <w:lvlJc w:val="left"/>
      <w:pPr>
        <w:ind w:left="3988" w:hanging="360"/>
      </w:pPr>
      <w:rPr>
        <w:rFonts w:ascii="Wingdings" w:hAnsi="Wingdings" w:hint="default"/>
      </w:rPr>
    </w:lvl>
    <w:lvl w:ilvl="3" w:tplc="040C0001" w:tentative="1">
      <w:start w:val="1"/>
      <w:numFmt w:val="bullet"/>
      <w:lvlText w:val=""/>
      <w:lvlJc w:val="left"/>
      <w:pPr>
        <w:ind w:left="4708" w:hanging="360"/>
      </w:pPr>
      <w:rPr>
        <w:rFonts w:ascii="Symbol" w:hAnsi="Symbol" w:hint="default"/>
      </w:rPr>
    </w:lvl>
    <w:lvl w:ilvl="4" w:tplc="040C0003" w:tentative="1">
      <w:start w:val="1"/>
      <w:numFmt w:val="bullet"/>
      <w:lvlText w:val="o"/>
      <w:lvlJc w:val="left"/>
      <w:pPr>
        <w:ind w:left="5428" w:hanging="360"/>
      </w:pPr>
      <w:rPr>
        <w:rFonts w:ascii="Courier New" w:hAnsi="Courier New" w:cs="Courier New" w:hint="default"/>
      </w:rPr>
    </w:lvl>
    <w:lvl w:ilvl="5" w:tplc="040C0005" w:tentative="1">
      <w:start w:val="1"/>
      <w:numFmt w:val="bullet"/>
      <w:lvlText w:val=""/>
      <w:lvlJc w:val="left"/>
      <w:pPr>
        <w:ind w:left="6148" w:hanging="360"/>
      </w:pPr>
      <w:rPr>
        <w:rFonts w:ascii="Wingdings" w:hAnsi="Wingdings" w:hint="default"/>
      </w:rPr>
    </w:lvl>
    <w:lvl w:ilvl="6" w:tplc="040C0001" w:tentative="1">
      <w:start w:val="1"/>
      <w:numFmt w:val="bullet"/>
      <w:lvlText w:val=""/>
      <w:lvlJc w:val="left"/>
      <w:pPr>
        <w:ind w:left="6868" w:hanging="360"/>
      </w:pPr>
      <w:rPr>
        <w:rFonts w:ascii="Symbol" w:hAnsi="Symbol" w:hint="default"/>
      </w:rPr>
    </w:lvl>
    <w:lvl w:ilvl="7" w:tplc="040C0003" w:tentative="1">
      <w:start w:val="1"/>
      <w:numFmt w:val="bullet"/>
      <w:lvlText w:val="o"/>
      <w:lvlJc w:val="left"/>
      <w:pPr>
        <w:ind w:left="7588" w:hanging="360"/>
      </w:pPr>
      <w:rPr>
        <w:rFonts w:ascii="Courier New" w:hAnsi="Courier New" w:cs="Courier New" w:hint="default"/>
      </w:rPr>
    </w:lvl>
    <w:lvl w:ilvl="8" w:tplc="040C0005" w:tentative="1">
      <w:start w:val="1"/>
      <w:numFmt w:val="bullet"/>
      <w:lvlText w:val=""/>
      <w:lvlJc w:val="left"/>
      <w:pPr>
        <w:ind w:left="8308" w:hanging="360"/>
      </w:pPr>
      <w:rPr>
        <w:rFonts w:ascii="Wingdings" w:hAnsi="Wingdings" w:hint="default"/>
      </w:rPr>
    </w:lvl>
  </w:abstractNum>
  <w:abstractNum w:abstractNumId="1" w15:restartNumberingAfterBreak="0">
    <w:nsid w:val="085F4AD3"/>
    <w:multiLevelType w:val="hybridMultilevel"/>
    <w:tmpl w:val="6D34DBD2"/>
    <w:lvl w:ilvl="0" w:tplc="A8D0AA6E">
      <w:start w:val="1"/>
      <w:numFmt w:val="bullet"/>
      <w:lvlText w:val=""/>
      <w:lvlJc w:val="left"/>
      <w:pPr>
        <w:ind w:left="994" w:hanging="360"/>
      </w:pPr>
      <w:rPr>
        <w:rFonts w:ascii="Wingdings" w:hAnsi="Wingdings" w:hint="default"/>
      </w:rPr>
    </w:lvl>
    <w:lvl w:ilvl="1" w:tplc="040C0003" w:tentative="1">
      <w:start w:val="1"/>
      <w:numFmt w:val="bullet"/>
      <w:lvlText w:val="o"/>
      <w:lvlJc w:val="left"/>
      <w:pPr>
        <w:ind w:left="1714" w:hanging="360"/>
      </w:pPr>
      <w:rPr>
        <w:rFonts w:ascii="Courier New" w:hAnsi="Courier New" w:cs="Courier New" w:hint="default"/>
      </w:rPr>
    </w:lvl>
    <w:lvl w:ilvl="2" w:tplc="040C0005" w:tentative="1">
      <w:start w:val="1"/>
      <w:numFmt w:val="bullet"/>
      <w:lvlText w:val=""/>
      <w:lvlJc w:val="left"/>
      <w:pPr>
        <w:ind w:left="2434" w:hanging="360"/>
      </w:pPr>
      <w:rPr>
        <w:rFonts w:ascii="Wingdings" w:hAnsi="Wingdings" w:hint="default"/>
      </w:rPr>
    </w:lvl>
    <w:lvl w:ilvl="3" w:tplc="040C0001" w:tentative="1">
      <w:start w:val="1"/>
      <w:numFmt w:val="bullet"/>
      <w:lvlText w:val=""/>
      <w:lvlJc w:val="left"/>
      <w:pPr>
        <w:ind w:left="3154" w:hanging="360"/>
      </w:pPr>
      <w:rPr>
        <w:rFonts w:ascii="Symbol" w:hAnsi="Symbol" w:hint="default"/>
      </w:rPr>
    </w:lvl>
    <w:lvl w:ilvl="4" w:tplc="040C0003" w:tentative="1">
      <w:start w:val="1"/>
      <w:numFmt w:val="bullet"/>
      <w:lvlText w:val="o"/>
      <w:lvlJc w:val="left"/>
      <w:pPr>
        <w:ind w:left="3874" w:hanging="360"/>
      </w:pPr>
      <w:rPr>
        <w:rFonts w:ascii="Courier New" w:hAnsi="Courier New" w:cs="Courier New" w:hint="default"/>
      </w:rPr>
    </w:lvl>
    <w:lvl w:ilvl="5" w:tplc="040C0005" w:tentative="1">
      <w:start w:val="1"/>
      <w:numFmt w:val="bullet"/>
      <w:lvlText w:val=""/>
      <w:lvlJc w:val="left"/>
      <w:pPr>
        <w:ind w:left="4594" w:hanging="360"/>
      </w:pPr>
      <w:rPr>
        <w:rFonts w:ascii="Wingdings" w:hAnsi="Wingdings" w:hint="default"/>
      </w:rPr>
    </w:lvl>
    <w:lvl w:ilvl="6" w:tplc="040C0001" w:tentative="1">
      <w:start w:val="1"/>
      <w:numFmt w:val="bullet"/>
      <w:lvlText w:val=""/>
      <w:lvlJc w:val="left"/>
      <w:pPr>
        <w:ind w:left="5314" w:hanging="360"/>
      </w:pPr>
      <w:rPr>
        <w:rFonts w:ascii="Symbol" w:hAnsi="Symbol" w:hint="default"/>
      </w:rPr>
    </w:lvl>
    <w:lvl w:ilvl="7" w:tplc="040C0003" w:tentative="1">
      <w:start w:val="1"/>
      <w:numFmt w:val="bullet"/>
      <w:lvlText w:val="o"/>
      <w:lvlJc w:val="left"/>
      <w:pPr>
        <w:ind w:left="6034" w:hanging="360"/>
      </w:pPr>
      <w:rPr>
        <w:rFonts w:ascii="Courier New" w:hAnsi="Courier New" w:cs="Courier New" w:hint="default"/>
      </w:rPr>
    </w:lvl>
    <w:lvl w:ilvl="8" w:tplc="040C0005" w:tentative="1">
      <w:start w:val="1"/>
      <w:numFmt w:val="bullet"/>
      <w:lvlText w:val=""/>
      <w:lvlJc w:val="left"/>
      <w:pPr>
        <w:ind w:left="6754" w:hanging="360"/>
      </w:pPr>
      <w:rPr>
        <w:rFonts w:ascii="Wingdings" w:hAnsi="Wingdings" w:hint="default"/>
      </w:rPr>
    </w:lvl>
  </w:abstractNum>
  <w:abstractNum w:abstractNumId="2" w15:restartNumberingAfterBreak="0">
    <w:nsid w:val="163F2630"/>
    <w:multiLevelType w:val="hybridMultilevel"/>
    <w:tmpl w:val="844A6B9A"/>
    <w:lvl w:ilvl="0" w:tplc="2934FBF6">
      <w:start w:val="1"/>
      <w:numFmt w:val="bullet"/>
      <w:lvlText w:val=""/>
      <w:lvlJc w:val="left"/>
      <w:pPr>
        <w:ind w:left="730" w:hanging="360"/>
      </w:pPr>
      <w:rPr>
        <w:rFonts w:ascii="Wingdings" w:hAnsi="Wingdings" w:hint="default"/>
      </w:rPr>
    </w:lvl>
    <w:lvl w:ilvl="1" w:tplc="040C0003" w:tentative="1">
      <w:start w:val="1"/>
      <w:numFmt w:val="bullet"/>
      <w:lvlText w:val="o"/>
      <w:lvlJc w:val="left"/>
      <w:pPr>
        <w:ind w:left="1450" w:hanging="360"/>
      </w:pPr>
      <w:rPr>
        <w:rFonts w:ascii="Courier New" w:hAnsi="Courier New" w:cs="Courier New" w:hint="default"/>
      </w:rPr>
    </w:lvl>
    <w:lvl w:ilvl="2" w:tplc="040C0005" w:tentative="1">
      <w:start w:val="1"/>
      <w:numFmt w:val="bullet"/>
      <w:lvlText w:val=""/>
      <w:lvlJc w:val="left"/>
      <w:pPr>
        <w:ind w:left="2170" w:hanging="360"/>
      </w:pPr>
      <w:rPr>
        <w:rFonts w:ascii="Wingdings" w:hAnsi="Wingdings" w:hint="default"/>
      </w:rPr>
    </w:lvl>
    <w:lvl w:ilvl="3" w:tplc="040C0001" w:tentative="1">
      <w:start w:val="1"/>
      <w:numFmt w:val="bullet"/>
      <w:lvlText w:val=""/>
      <w:lvlJc w:val="left"/>
      <w:pPr>
        <w:ind w:left="2890" w:hanging="360"/>
      </w:pPr>
      <w:rPr>
        <w:rFonts w:ascii="Symbol" w:hAnsi="Symbol" w:hint="default"/>
      </w:rPr>
    </w:lvl>
    <w:lvl w:ilvl="4" w:tplc="040C0003" w:tentative="1">
      <w:start w:val="1"/>
      <w:numFmt w:val="bullet"/>
      <w:lvlText w:val="o"/>
      <w:lvlJc w:val="left"/>
      <w:pPr>
        <w:ind w:left="3610" w:hanging="360"/>
      </w:pPr>
      <w:rPr>
        <w:rFonts w:ascii="Courier New" w:hAnsi="Courier New" w:cs="Courier New" w:hint="default"/>
      </w:rPr>
    </w:lvl>
    <w:lvl w:ilvl="5" w:tplc="040C0005" w:tentative="1">
      <w:start w:val="1"/>
      <w:numFmt w:val="bullet"/>
      <w:lvlText w:val=""/>
      <w:lvlJc w:val="left"/>
      <w:pPr>
        <w:ind w:left="4330" w:hanging="360"/>
      </w:pPr>
      <w:rPr>
        <w:rFonts w:ascii="Wingdings" w:hAnsi="Wingdings" w:hint="default"/>
      </w:rPr>
    </w:lvl>
    <w:lvl w:ilvl="6" w:tplc="040C0001" w:tentative="1">
      <w:start w:val="1"/>
      <w:numFmt w:val="bullet"/>
      <w:lvlText w:val=""/>
      <w:lvlJc w:val="left"/>
      <w:pPr>
        <w:ind w:left="5050" w:hanging="360"/>
      </w:pPr>
      <w:rPr>
        <w:rFonts w:ascii="Symbol" w:hAnsi="Symbol" w:hint="default"/>
      </w:rPr>
    </w:lvl>
    <w:lvl w:ilvl="7" w:tplc="040C0003" w:tentative="1">
      <w:start w:val="1"/>
      <w:numFmt w:val="bullet"/>
      <w:lvlText w:val="o"/>
      <w:lvlJc w:val="left"/>
      <w:pPr>
        <w:ind w:left="5770" w:hanging="360"/>
      </w:pPr>
      <w:rPr>
        <w:rFonts w:ascii="Courier New" w:hAnsi="Courier New" w:cs="Courier New" w:hint="default"/>
      </w:rPr>
    </w:lvl>
    <w:lvl w:ilvl="8" w:tplc="040C0005" w:tentative="1">
      <w:start w:val="1"/>
      <w:numFmt w:val="bullet"/>
      <w:lvlText w:val=""/>
      <w:lvlJc w:val="left"/>
      <w:pPr>
        <w:ind w:left="6490" w:hanging="360"/>
      </w:pPr>
      <w:rPr>
        <w:rFonts w:ascii="Wingdings" w:hAnsi="Wingdings" w:hint="default"/>
      </w:rPr>
    </w:lvl>
  </w:abstractNum>
  <w:abstractNum w:abstractNumId="3" w15:restartNumberingAfterBreak="0">
    <w:nsid w:val="1C4F3D76"/>
    <w:multiLevelType w:val="hybridMultilevel"/>
    <w:tmpl w:val="ADF04942"/>
    <w:lvl w:ilvl="0" w:tplc="040C0003">
      <w:start w:val="1"/>
      <w:numFmt w:val="bullet"/>
      <w:lvlText w:val="o"/>
      <w:lvlJc w:val="left"/>
      <w:pPr>
        <w:ind w:left="1861" w:hanging="360"/>
      </w:pPr>
      <w:rPr>
        <w:rFonts w:ascii="Courier New" w:hAnsi="Courier New" w:cs="Courier New" w:hint="default"/>
      </w:rPr>
    </w:lvl>
    <w:lvl w:ilvl="1" w:tplc="040C0003" w:tentative="1">
      <w:start w:val="1"/>
      <w:numFmt w:val="bullet"/>
      <w:lvlText w:val="o"/>
      <w:lvlJc w:val="left"/>
      <w:pPr>
        <w:ind w:left="2581" w:hanging="360"/>
      </w:pPr>
      <w:rPr>
        <w:rFonts w:ascii="Courier New" w:hAnsi="Courier New" w:cs="Courier New" w:hint="default"/>
      </w:rPr>
    </w:lvl>
    <w:lvl w:ilvl="2" w:tplc="040C0005" w:tentative="1">
      <w:start w:val="1"/>
      <w:numFmt w:val="bullet"/>
      <w:lvlText w:val=""/>
      <w:lvlJc w:val="left"/>
      <w:pPr>
        <w:ind w:left="3301" w:hanging="360"/>
      </w:pPr>
      <w:rPr>
        <w:rFonts w:ascii="Wingdings" w:hAnsi="Wingdings" w:hint="default"/>
      </w:rPr>
    </w:lvl>
    <w:lvl w:ilvl="3" w:tplc="040C0001" w:tentative="1">
      <w:start w:val="1"/>
      <w:numFmt w:val="bullet"/>
      <w:lvlText w:val=""/>
      <w:lvlJc w:val="left"/>
      <w:pPr>
        <w:ind w:left="4021" w:hanging="360"/>
      </w:pPr>
      <w:rPr>
        <w:rFonts w:ascii="Symbol" w:hAnsi="Symbol" w:hint="default"/>
      </w:rPr>
    </w:lvl>
    <w:lvl w:ilvl="4" w:tplc="040C0003" w:tentative="1">
      <w:start w:val="1"/>
      <w:numFmt w:val="bullet"/>
      <w:lvlText w:val="o"/>
      <w:lvlJc w:val="left"/>
      <w:pPr>
        <w:ind w:left="4741" w:hanging="360"/>
      </w:pPr>
      <w:rPr>
        <w:rFonts w:ascii="Courier New" w:hAnsi="Courier New" w:cs="Courier New" w:hint="default"/>
      </w:rPr>
    </w:lvl>
    <w:lvl w:ilvl="5" w:tplc="040C0005" w:tentative="1">
      <w:start w:val="1"/>
      <w:numFmt w:val="bullet"/>
      <w:lvlText w:val=""/>
      <w:lvlJc w:val="left"/>
      <w:pPr>
        <w:ind w:left="5461" w:hanging="360"/>
      </w:pPr>
      <w:rPr>
        <w:rFonts w:ascii="Wingdings" w:hAnsi="Wingdings" w:hint="default"/>
      </w:rPr>
    </w:lvl>
    <w:lvl w:ilvl="6" w:tplc="040C0001" w:tentative="1">
      <w:start w:val="1"/>
      <w:numFmt w:val="bullet"/>
      <w:lvlText w:val=""/>
      <w:lvlJc w:val="left"/>
      <w:pPr>
        <w:ind w:left="6181" w:hanging="360"/>
      </w:pPr>
      <w:rPr>
        <w:rFonts w:ascii="Symbol" w:hAnsi="Symbol" w:hint="default"/>
      </w:rPr>
    </w:lvl>
    <w:lvl w:ilvl="7" w:tplc="040C0003" w:tentative="1">
      <w:start w:val="1"/>
      <w:numFmt w:val="bullet"/>
      <w:lvlText w:val="o"/>
      <w:lvlJc w:val="left"/>
      <w:pPr>
        <w:ind w:left="6901" w:hanging="360"/>
      </w:pPr>
      <w:rPr>
        <w:rFonts w:ascii="Courier New" w:hAnsi="Courier New" w:cs="Courier New" w:hint="default"/>
      </w:rPr>
    </w:lvl>
    <w:lvl w:ilvl="8" w:tplc="040C0005" w:tentative="1">
      <w:start w:val="1"/>
      <w:numFmt w:val="bullet"/>
      <w:lvlText w:val=""/>
      <w:lvlJc w:val="left"/>
      <w:pPr>
        <w:ind w:left="7621" w:hanging="360"/>
      </w:pPr>
      <w:rPr>
        <w:rFonts w:ascii="Wingdings" w:hAnsi="Wingdings" w:hint="default"/>
      </w:rPr>
    </w:lvl>
  </w:abstractNum>
  <w:abstractNum w:abstractNumId="4" w15:restartNumberingAfterBreak="0">
    <w:nsid w:val="1F4C546F"/>
    <w:multiLevelType w:val="hybridMultilevel"/>
    <w:tmpl w:val="F752B62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18618E"/>
    <w:multiLevelType w:val="hybridMultilevel"/>
    <w:tmpl w:val="89CC021E"/>
    <w:lvl w:ilvl="0" w:tplc="71822428">
      <w:start w:val="1"/>
      <w:numFmt w:val="bullet"/>
      <w:lvlText w:val="-"/>
      <w:lvlJc w:val="left"/>
      <w:pPr>
        <w:ind w:left="720" w:hanging="360"/>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565C4"/>
    <w:multiLevelType w:val="hybridMultilevel"/>
    <w:tmpl w:val="1B08485E"/>
    <w:lvl w:ilvl="0" w:tplc="2934FBF6">
      <w:start w:val="1"/>
      <w:numFmt w:val="bullet"/>
      <w:lvlText w:val=""/>
      <w:lvlJc w:val="left"/>
      <w:pPr>
        <w:ind w:left="730" w:hanging="360"/>
      </w:pPr>
      <w:rPr>
        <w:rFonts w:ascii="Wingdings" w:hAnsi="Wingdings" w:hint="default"/>
      </w:rPr>
    </w:lvl>
    <w:lvl w:ilvl="1" w:tplc="040C0003" w:tentative="1">
      <w:start w:val="1"/>
      <w:numFmt w:val="bullet"/>
      <w:lvlText w:val="o"/>
      <w:lvlJc w:val="left"/>
      <w:pPr>
        <w:ind w:left="1450" w:hanging="360"/>
      </w:pPr>
      <w:rPr>
        <w:rFonts w:ascii="Courier New" w:hAnsi="Courier New" w:cs="Courier New" w:hint="default"/>
      </w:rPr>
    </w:lvl>
    <w:lvl w:ilvl="2" w:tplc="040C0005" w:tentative="1">
      <w:start w:val="1"/>
      <w:numFmt w:val="bullet"/>
      <w:lvlText w:val=""/>
      <w:lvlJc w:val="left"/>
      <w:pPr>
        <w:ind w:left="2170" w:hanging="360"/>
      </w:pPr>
      <w:rPr>
        <w:rFonts w:ascii="Wingdings" w:hAnsi="Wingdings" w:hint="default"/>
      </w:rPr>
    </w:lvl>
    <w:lvl w:ilvl="3" w:tplc="040C0001" w:tentative="1">
      <w:start w:val="1"/>
      <w:numFmt w:val="bullet"/>
      <w:lvlText w:val=""/>
      <w:lvlJc w:val="left"/>
      <w:pPr>
        <w:ind w:left="2890" w:hanging="360"/>
      </w:pPr>
      <w:rPr>
        <w:rFonts w:ascii="Symbol" w:hAnsi="Symbol" w:hint="default"/>
      </w:rPr>
    </w:lvl>
    <w:lvl w:ilvl="4" w:tplc="040C0003" w:tentative="1">
      <w:start w:val="1"/>
      <w:numFmt w:val="bullet"/>
      <w:lvlText w:val="o"/>
      <w:lvlJc w:val="left"/>
      <w:pPr>
        <w:ind w:left="3610" w:hanging="360"/>
      </w:pPr>
      <w:rPr>
        <w:rFonts w:ascii="Courier New" w:hAnsi="Courier New" w:cs="Courier New" w:hint="default"/>
      </w:rPr>
    </w:lvl>
    <w:lvl w:ilvl="5" w:tplc="040C0005" w:tentative="1">
      <w:start w:val="1"/>
      <w:numFmt w:val="bullet"/>
      <w:lvlText w:val=""/>
      <w:lvlJc w:val="left"/>
      <w:pPr>
        <w:ind w:left="4330" w:hanging="360"/>
      </w:pPr>
      <w:rPr>
        <w:rFonts w:ascii="Wingdings" w:hAnsi="Wingdings" w:hint="default"/>
      </w:rPr>
    </w:lvl>
    <w:lvl w:ilvl="6" w:tplc="040C0001" w:tentative="1">
      <w:start w:val="1"/>
      <w:numFmt w:val="bullet"/>
      <w:lvlText w:val=""/>
      <w:lvlJc w:val="left"/>
      <w:pPr>
        <w:ind w:left="5050" w:hanging="360"/>
      </w:pPr>
      <w:rPr>
        <w:rFonts w:ascii="Symbol" w:hAnsi="Symbol" w:hint="default"/>
      </w:rPr>
    </w:lvl>
    <w:lvl w:ilvl="7" w:tplc="040C0003" w:tentative="1">
      <w:start w:val="1"/>
      <w:numFmt w:val="bullet"/>
      <w:lvlText w:val="o"/>
      <w:lvlJc w:val="left"/>
      <w:pPr>
        <w:ind w:left="5770" w:hanging="360"/>
      </w:pPr>
      <w:rPr>
        <w:rFonts w:ascii="Courier New" w:hAnsi="Courier New" w:cs="Courier New" w:hint="default"/>
      </w:rPr>
    </w:lvl>
    <w:lvl w:ilvl="8" w:tplc="040C0005" w:tentative="1">
      <w:start w:val="1"/>
      <w:numFmt w:val="bullet"/>
      <w:lvlText w:val=""/>
      <w:lvlJc w:val="left"/>
      <w:pPr>
        <w:ind w:left="6490" w:hanging="360"/>
      </w:pPr>
      <w:rPr>
        <w:rFonts w:ascii="Wingdings" w:hAnsi="Wingdings" w:hint="default"/>
      </w:rPr>
    </w:lvl>
  </w:abstractNum>
  <w:abstractNum w:abstractNumId="7" w15:restartNumberingAfterBreak="0">
    <w:nsid w:val="23CA3FA9"/>
    <w:multiLevelType w:val="hybridMultilevel"/>
    <w:tmpl w:val="E32E0442"/>
    <w:lvl w:ilvl="0" w:tplc="040C0001">
      <w:start w:val="1"/>
      <w:numFmt w:val="bullet"/>
      <w:lvlText w:val=""/>
      <w:lvlJc w:val="left"/>
      <w:pPr>
        <w:ind w:left="78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1CB49FA0">
      <w:start w:val="1"/>
      <w:numFmt w:val="lowerLetter"/>
      <w:lvlText w:val="%2"/>
      <w:lvlJc w:val="left"/>
      <w:pPr>
        <w:ind w:left="162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3C68E94E">
      <w:start w:val="1"/>
      <w:numFmt w:val="lowerRoman"/>
      <w:lvlText w:val="%3"/>
      <w:lvlJc w:val="left"/>
      <w:pPr>
        <w:ind w:left="234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FF1EEC9E">
      <w:start w:val="1"/>
      <w:numFmt w:val="decimal"/>
      <w:lvlText w:val="%4"/>
      <w:lvlJc w:val="left"/>
      <w:pPr>
        <w:ind w:left="306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05AE5072">
      <w:start w:val="1"/>
      <w:numFmt w:val="lowerLetter"/>
      <w:lvlText w:val="%5"/>
      <w:lvlJc w:val="left"/>
      <w:pPr>
        <w:ind w:left="378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89BECC72">
      <w:start w:val="1"/>
      <w:numFmt w:val="lowerRoman"/>
      <w:lvlText w:val="%6"/>
      <w:lvlJc w:val="left"/>
      <w:pPr>
        <w:ind w:left="450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44AAB5E">
      <w:start w:val="1"/>
      <w:numFmt w:val="decimal"/>
      <w:lvlText w:val="%7"/>
      <w:lvlJc w:val="left"/>
      <w:pPr>
        <w:ind w:left="522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C1D476EA">
      <w:start w:val="1"/>
      <w:numFmt w:val="lowerLetter"/>
      <w:lvlText w:val="%8"/>
      <w:lvlJc w:val="left"/>
      <w:pPr>
        <w:ind w:left="594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71D6B764">
      <w:start w:val="1"/>
      <w:numFmt w:val="lowerRoman"/>
      <w:lvlText w:val="%9"/>
      <w:lvlJc w:val="left"/>
      <w:pPr>
        <w:ind w:left="666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6E00E75"/>
    <w:multiLevelType w:val="hybridMultilevel"/>
    <w:tmpl w:val="83246012"/>
    <w:lvl w:ilvl="0" w:tplc="FF564D04">
      <w:start w:val="4"/>
      <w:numFmt w:val="decimal"/>
      <w:lvlText w:val="%1)"/>
      <w:lvlJc w:val="left"/>
      <w:pPr>
        <w:ind w:left="1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2B86426C">
      <w:start w:val="1"/>
      <w:numFmt w:val="lowerLetter"/>
      <w:lvlText w:val="%2"/>
      <w:lvlJc w:val="left"/>
      <w:pPr>
        <w:ind w:left="113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A8FE8328">
      <w:start w:val="1"/>
      <w:numFmt w:val="lowerRoman"/>
      <w:lvlText w:val="%3"/>
      <w:lvlJc w:val="left"/>
      <w:pPr>
        <w:ind w:left="185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48815C0">
      <w:start w:val="1"/>
      <w:numFmt w:val="decimal"/>
      <w:lvlText w:val="%4"/>
      <w:lvlJc w:val="left"/>
      <w:pPr>
        <w:ind w:left="257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D334F392">
      <w:start w:val="1"/>
      <w:numFmt w:val="lowerLetter"/>
      <w:lvlText w:val="%5"/>
      <w:lvlJc w:val="left"/>
      <w:pPr>
        <w:ind w:left="329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49E39E0">
      <w:start w:val="1"/>
      <w:numFmt w:val="lowerRoman"/>
      <w:lvlText w:val="%6"/>
      <w:lvlJc w:val="left"/>
      <w:pPr>
        <w:ind w:left="401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C900ACC6">
      <w:start w:val="1"/>
      <w:numFmt w:val="decimal"/>
      <w:lvlText w:val="%7"/>
      <w:lvlJc w:val="left"/>
      <w:pPr>
        <w:ind w:left="473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DAEFBA">
      <w:start w:val="1"/>
      <w:numFmt w:val="lowerLetter"/>
      <w:lvlText w:val="%8"/>
      <w:lvlJc w:val="left"/>
      <w:pPr>
        <w:ind w:left="545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6FACAFFA">
      <w:start w:val="1"/>
      <w:numFmt w:val="lowerRoman"/>
      <w:lvlText w:val="%9"/>
      <w:lvlJc w:val="left"/>
      <w:pPr>
        <w:ind w:left="617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B867AC9"/>
    <w:multiLevelType w:val="hybridMultilevel"/>
    <w:tmpl w:val="AA4CCEB2"/>
    <w:lvl w:ilvl="0" w:tplc="15D4A716">
      <w:start w:val="11"/>
      <w:numFmt w:val="bullet"/>
      <w:lvlText w:val="—"/>
      <w:lvlJc w:val="left"/>
      <w:pPr>
        <w:ind w:left="370" w:hanging="360"/>
      </w:pPr>
      <w:rPr>
        <w:rFonts w:ascii="Times New Roman" w:eastAsia="Courier New" w:hAnsi="Times New Roman" w:cs="Times New Roman" w:hint="default"/>
      </w:rPr>
    </w:lvl>
    <w:lvl w:ilvl="1" w:tplc="040C0003" w:tentative="1">
      <w:start w:val="1"/>
      <w:numFmt w:val="bullet"/>
      <w:lvlText w:val="o"/>
      <w:lvlJc w:val="left"/>
      <w:pPr>
        <w:ind w:left="1090" w:hanging="360"/>
      </w:pPr>
      <w:rPr>
        <w:rFonts w:ascii="Courier New" w:hAnsi="Courier New" w:cs="Courier New" w:hint="default"/>
      </w:rPr>
    </w:lvl>
    <w:lvl w:ilvl="2" w:tplc="040C0005" w:tentative="1">
      <w:start w:val="1"/>
      <w:numFmt w:val="bullet"/>
      <w:lvlText w:val=""/>
      <w:lvlJc w:val="left"/>
      <w:pPr>
        <w:ind w:left="1810" w:hanging="360"/>
      </w:pPr>
      <w:rPr>
        <w:rFonts w:ascii="Wingdings" w:hAnsi="Wingdings" w:hint="default"/>
      </w:rPr>
    </w:lvl>
    <w:lvl w:ilvl="3" w:tplc="040C0001" w:tentative="1">
      <w:start w:val="1"/>
      <w:numFmt w:val="bullet"/>
      <w:lvlText w:val=""/>
      <w:lvlJc w:val="left"/>
      <w:pPr>
        <w:ind w:left="2530" w:hanging="360"/>
      </w:pPr>
      <w:rPr>
        <w:rFonts w:ascii="Symbol" w:hAnsi="Symbol" w:hint="default"/>
      </w:rPr>
    </w:lvl>
    <w:lvl w:ilvl="4" w:tplc="040C0003" w:tentative="1">
      <w:start w:val="1"/>
      <w:numFmt w:val="bullet"/>
      <w:lvlText w:val="o"/>
      <w:lvlJc w:val="left"/>
      <w:pPr>
        <w:ind w:left="3250" w:hanging="360"/>
      </w:pPr>
      <w:rPr>
        <w:rFonts w:ascii="Courier New" w:hAnsi="Courier New" w:cs="Courier New" w:hint="default"/>
      </w:rPr>
    </w:lvl>
    <w:lvl w:ilvl="5" w:tplc="040C0005" w:tentative="1">
      <w:start w:val="1"/>
      <w:numFmt w:val="bullet"/>
      <w:lvlText w:val=""/>
      <w:lvlJc w:val="left"/>
      <w:pPr>
        <w:ind w:left="3970" w:hanging="360"/>
      </w:pPr>
      <w:rPr>
        <w:rFonts w:ascii="Wingdings" w:hAnsi="Wingdings" w:hint="default"/>
      </w:rPr>
    </w:lvl>
    <w:lvl w:ilvl="6" w:tplc="040C0001" w:tentative="1">
      <w:start w:val="1"/>
      <w:numFmt w:val="bullet"/>
      <w:lvlText w:val=""/>
      <w:lvlJc w:val="left"/>
      <w:pPr>
        <w:ind w:left="4690" w:hanging="360"/>
      </w:pPr>
      <w:rPr>
        <w:rFonts w:ascii="Symbol" w:hAnsi="Symbol" w:hint="default"/>
      </w:rPr>
    </w:lvl>
    <w:lvl w:ilvl="7" w:tplc="040C0003" w:tentative="1">
      <w:start w:val="1"/>
      <w:numFmt w:val="bullet"/>
      <w:lvlText w:val="o"/>
      <w:lvlJc w:val="left"/>
      <w:pPr>
        <w:ind w:left="5410" w:hanging="360"/>
      </w:pPr>
      <w:rPr>
        <w:rFonts w:ascii="Courier New" w:hAnsi="Courier New" w:cs="Courier New" w:hint="default"/>
      </w:rPr>
    </w:lvl>
    <w:lvl w:ilvl="8" w:tplc="040C0005" w:tentative="1">
      <w:start w:val="1"/>
      <w:numFmt w:val="bullet"/>
      <w:lvlText w:val=""/>
      <w:lvlJc w:val="left"/>
      <w:pPr>
        <w:ind w:left="6130" w:hanging="360"/>
      </w:pPr>
      <w:rPr>
        <w:rFonts w:ascii="Wingdings" w:hAnsi="Wingdings" w:hint="default"/>
      </w:rPr>
    </w:lvl>
  </w:abstractNum>
  <w:abstractNum w:abstractNumId="10" w15:restartNumberingAfterBreak="0">
    <w:nsid w:val="32E95CB9"/>
    <w:multiLevelType w:val="hybridMultilevel"/>
    <w:tmpl w:val="EFE02EE6"/>
    <w:lvl w:ilvl="0" w:tplc="A8D0AA6E">
      <w:start w:val="1"/>
      <w:numFmt w:val="bullet"/>
      <w:lvlText w:val=""/>
      <w:lvlJc w:val="left"/>
      <w:pPr>
        <w:ind w:left="776" w:hanging="360"/>
      </w:pPr>
      <w:rPr>
        <w:rFonts w:ascii="Wingdings" w:hAnsi="Wingdings"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11" w15:restartNumberingAfterBreak="0">
    <w:nsid w:val="33F20944"/>
    <w:multiLevelType w:val="hybridMultilevel"/>
    <w:tmpl w:val="C1E60CCC"/>
    <w:lvl w:ilvl="0" w:tplc="040C0005">
      <w:start w:val="1"/>
      <w:numFmt w:val="bullet"/>
      <w:lvlText w:val=""/>
      <w:lvlJc w:val="left"/>
      <w:pPr>
        <w:ind w:left="735" w:hanging="360"/>
      </w:pPr>
      <w:rPr>
        <w:rFonts w:ascii="Wingdings" w:hAnsi="Wingdings"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12" w15:restartNumberingAfterBreak="0">
    <w:nsid w:val="33F8635B"/>
    <w:multiLevelType w:val="hybridMultilevel"/>
    <w:tmpl w:val="5BD2E0DC"/>
    <w:lvl w:ilvl="0" w:tplc="2934FBF6">
      <w:start w:val="1"/>
      <w:numFmt w:val="bullet"/>
      <w:lvlText w:val=""/>
      <w:lvlJc w:val="left"/>
      <w:pPr>
        <w:ind w:left="1947" w:hanging="360"/>
      </w:pPr>
      <w:rPr>
        <w:rFonts w:ascii="Wingdings" w:hAnsi="Wingdings" w:hint="default"/>
      </w:rPr>
    </w:lvl>
    <w:lvl w:ilvl="1" w:tplc="040C0003" w:tentative="1">
      <w:start w:val="1"/>
      <w:numFmt w:val="bullet"/>
      <w:lvlText w:val="o"/>
      <w:lvlJc w:val="left"/>
      <w:pPr>
        <w:ind w:left="2667" w:hanging="360"/>
      </w:pPr>
      <w:rPr>
        <w:rFonts w:ascii="Courier New" w:hAnsi="Courier New" w:cs="Courier New" w:hint="default"/>
      </w:rPr>
    </w:lvl>
    <w:lvl w:ilvl="2" w:tplc="040C0005" w:tentative="1">
      <w:start w:val="1"/>
      <w:numFmt w:val="bullet"/>
      <w:lvlText w:val=""/>
      <w:lvlJc w:val="left"/>
      <w:pPr>
        <w:ind w:left="3387" w:hanging="360"/>
      </w:pPr>
      <w:rPr>
        <w:rFonts w:ascii="Wingdings" w:hAnsi="Wingdings" w:hint="default"/>
      </w:rPr>
    </w:lvl>
    <w:lvl w:ilvl="3" w:tplc="040C0001" w:tentative="1">
      <w:start w:val="1"/>
      <w:numFmt w:val="bullet"/>
      <w:lvlText w:val=""/>
      <w:lvlJc w:val="left"/>
      <w:pPr>
        <w:ind w:left="4107" w:hanging="360"/>
      </w:pPr>
      <w:rPr>
        <w:rFonts w:ascii="Symbol" w:hAnsi="Symbol" w:hint="default"/>
      </w:rPr>
    </w:lvl>
    <w:lvl w:ilvl="4" w:tplc="040C0003" w:tentative="1">
      <w:start w:val="1"/>
      <w:numFmt w:val="bullet"/>
      <w:lvlText w:val="o"/>
      <w:lvlJc w:val="left"/>
      <w:pPr>
        <w:ind w:left="4827" w:hanging="360"/>
      </w:pPr>
      <w:rPr>
        <w:rFonts w:ascii="Courier New" w:hAnsi="Courier New" w:cs="Courier New" w:hint="default"/>
      </w:rPr>
    </w:lvl>
    <w:lvl w:ilvl="5" w:tplc="040C0005" w:tentative="1">
      <w:start w:val="1"/>
      <w:numFmt w:val="bullet"/>
      <w:lvlText w:val=""/>
      <w:lvlJc w:val="left"/>
      <w:pPr>
        <w:ind w:left="5547" w:hanging="360"/>
      </w:pPr>
      <w:rPr>
        <w:rFonts w:ascii="Wingdings" w:hAnsi="Wingdings" w:hint="default"/>
      </w:rPr>
    </w:lvl>
    <w:lvl w:ilvl="6" w:tplc="040C0001" w:tentative="1">
      <w:start w:val="1"/>
      <w:numFmt w:val="bullet"/>
      <w:lvlText w:val=""/>
      <w:lvlJc w:val="left"/>
      <w:pPr>
        <w:ind w:left="6267" w:hanging="360"/>
      </w:pPr>
      <w:rPr>
        <w:rFonts w:ascii="Symbol" w:hAnsi="Symbol" w:hint="default"/>
      </w:rPr>
    </w:lvl>
    <w:lvl w:ilvl="7" w:tplc="040C0003" w:tentative="1">
      <w:start w:val="1"/>
      <w:numFmt w:val="bullet"/>
      <w:lvlText w:val="o"/>
      <w:lvlJc w:val="left"/>
      <w:pPr>
        <w:ind w:left="6987" w:hanging="360"/>
      </w:pPr>
      <w:rPr>
        <w:rFonts w:ascii="Courier New" w:hAnsi="Courier New" w:cs="Courier New" w:hint="default"/>
      </w:rPr>
    </w:lvl>
    <w:lvl w:ilvl="8" w:tplc="040C0005" w:tentative="1">
      <w:start w:val="1"/>
      <w:numFmt w:val="bullet"/>
      <w:lvlText w:val=""/>
      <w:lvlJc w:val="left"/>
      <w:pPr>
        <w:ind w:left="7707" w:hanging="360"/>
      </w:pPr>
      <w:rPr>
        <w:rFonts w:ascii="Wingdings" w:hAnsi="Wingdings" w:hint="default"/>
      </w:rPr>
    </w:lvl>
  </w:abstractNum>
  <w:abstractNum w:abstractNumId="13" w15:restartNumberingAfterBreak="0">
    <w:nsid w:val="37EB6617"/>
    <w:multiLevelType w:val="hybridMultilevel"/>
    <w:tmpl w:val="AF5831EA"/>
    <w:lvl w:ilvl="0" w:tplc="2934FBF6">
      <w:start w:val="1"/>
      <w:numFmt w:val="bullet"/>
      <w:lvlText w:val=""/>
      <w:lvlJc w:val="left"/>
      <w:pPr>
        <w:ind w:left="792" w:hanging="360"/>
      </w:pPr>
      <w:rPr>
        <w:rFonts w:ascii="Wingdings" w:hAnsi="Wingdings"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4" w15:restartNumberingAfterBreak="0">
    <w:nsid w:val="3EC4336B"/>
    <w:multiLevelType w:val="hybridMultilevel"/>
    <w:tmpl w:val="F168DE9C"/>
    <w:lvl w:ilvl="0" w:tplc="040C0005">
      <w:start w:val="1"/>
      <w:numFmt w:val="bullet"/>
      <w:lvlText w:val=""/>
      <w:lvlJc w:val="left"/>
      <w:pPr>
        <w:ind w:left="1968" w:hanging="360"/>
      </w:pPr>
      <w:rPr>
        <w:rFonts w:ascii="Wingdings" w:hAnsi="Wingdings" w:hint="default"/>
      </w:rPr>
    </w:lvl>
    <w:lvl w:ilvl="1" w:tplc="040C0003" w:tentative="1">
      <w:start w:val="1"/>
      <w:numFmt w:val="bullet"/>
      <w:lvlText w:val="o"/>
      <w:lvlJc w:val="left"/>
      <w:pPr>
        <w:ind w:left="2688" w:hanging="360"/>
      </w:pPr>
      <w:rPr>
        <w:rFonts w:ascii="Courier New" w:hAnsi="Courier New" w:cs="Courier New" w:hint="default"/>
      </w:rPr>
    </w:lvl>
    <w:lvl w:ilvl="2" w:tplc="040C0005" w:tentative="1">
      <w:start w:val="1"/>
      <w:numFmt w:val="bullet"/>
      <w:lvlText w:val=""/>
      <w:lvlJc w:val="left"/>
      <w:pPr>
        <w:ind w:left="3408" w:hanging="360"/>
      </w:pPr>
      <w:rPr>
        <w:rFonts w:ascii="Wingdings" w:hAnsi="Wingdings" w:hint="default"/>
      </w:rPr>
    </w:lvl>
    <w:lvl w:ilvl="3" w:tplc="040C0001" w:tentative="1">
      <w:start w:val="1"/>
      <w:numFmt w:val="bullet"/>
      <w:lvlText w:val=""/>
      <w:lvlJc w:val="left"/>
      <w:pPr>
        <w:ind w:left="4128" w:hanging="360"/>
      </w:pPr>
      <w:rPr>
        <w:rFonts w:ascii="Symbol" w:hAnsi="Symbol" w:hint="default"/>
      </w:rPr>
    </w:lvl>
    <w:lvl w:ilvl="4" w:tplc="040C0003" w:tentative="1">
      <w:start w:val="1"/>
      <w:numFmt w:val="bullet"/>
      <w:lvlText w:val="o"/>
      <w:lvlJc w:val="left"/>
      <w:pPr>
        <w:ind w:left="4848" w:hanging="360"/>
      </w:pPr>
      <w:rPr>
        <w:rFonts w:ascii="Courier New" w:hAnsi="Courier New" w:cs="Courier New" w:hint="default"/>
      </w:rPr>
    </w:lvl>
    <w:lvl w:ilvl="5" w:tplc="040C0005" w:tentative="1">
      <w:start w:val="1"/>
      <w:numFmt w:val="bullet"/>
      <w:lvlText w:val=""/>
      <w:lvlJc w:val="left"/>
      <w:pPr>
        <w:ind w:left="5568" w:hanging="360"/>
      </w:pPr>
      <w:rPr>
        <w:rFonts w:ascii="Wingdings" w:hAnsi="Wingdings" w:hint="default"/>
      </w:rPr>
    </w:lvl>
    <w:lvl w:ilvl="6" w:tplc="040C0001" w:tentative="1">
      <w:start w:val="1"/>
      <w:numFmt w:val="bullet"/>
      <w:lvlText w:val=""/>
      <w:lvlJc w:val="left"/>
      <w:pPr>
        <w:ind w:left="6288" w:hanging="360"/>
      </w:pPr>
      <w:rPr>
        <w:rFonts w:ascii="Symbol" w:hAnsi="Symbol" w:hint="default"/>
      </w:rPr>
    </w:lvl>
    <w:lvl w:ilvl="7" w:tplc="040C0003" w:tentative="1">
      <w:start w:val="1"/>
      <w:numFmt w:val="bullet"/>
      <w:lvlText w:val="o"/>
      <w:lvlJc w:val="left"/>
      <w:pPr>
        <w:ind w:left="7008" w:hanging="360"/>
      </w:pPr>
      <w:rPr>
        <w:rFonts w:ascii="Courier New" w:hAnsi="Courier New" w:cs="Courier New" w:hint="default"/>
      </w:rPr>
    </w:lvl>
    <w:lvl w:ilvl="8" w:tplc="040C0005" w:tentative="1">
      <w:start w:val="1"/>
      <w:numFmt w:val="bullet"/>
      <w:lvlText w:val=""/>
      <w:lvlJc w:val="left"/>
      <w:pPr>
        <w:ind w:left="7728" w:hanging="360"/>
      </w:pPr>
      <w:rPr>
        <w:rFonts w:ascii="Wingdings" w:hAnsi="Wingdings" w:hint="default"/>
      </w:rPr>
    </w:lvl>
  </w:abstractNum>
  <w:abstractNum w:abstractNumId="15" w15:restartNumberingAfterBreak="0">
    <w:nsid w:val="48692AD3"/>
    <w:multiLevelType w:val="hybridMultilevel"/>
    <w:tmpl w:val="1F4E7462"/>
    <w:lvl w:ilvl="0" w:tplc="040C0003">
      <w:start w:val="1"/>
      <w:numFmt w:val="bullet"/>
      <w:lvlText w:val="o"/>
      <w:lvlJc w:val="left"/>
      <w:pPr>
        <w:ind w:left="1952" w:hanging="360"/>
      </w:pPr>
      <w:rPr>
        <w:rFonts w:ascii="Courier New" w:hAnsi="Courier New" w:cs="Courier New" w:hint="default"/>
      </w:rPr>
    </w:lvl>
    <w:lvl w:ilvl="1" w:tplc="040C0003" w:tentative="1">
      <w:start w:val="1"/>
      <w:numFmt w:val="bullet"/>
      <w:lvlText w:val="o"/>
      <w:lvlJc w:val="left"/>
      <w:pPr>
        <w:ind w:left="2672" w:hanging="360"/>
      </w:pPr>
      <w:rPr>
        <w:rFonts w:ascii="Courier New" w:hAnsi="Courier New" w:cs="Courier New" w:hint="default"/>
      </w:rPr>
    </w:lvl>
    <w:lvl w:ilvl="2" w:tplc="040C0005" w:tentative="1">
      <w:start w:val="1"/>
      <w:numFmt w:val="bullet"/>
      <w:lvlText w:val=""/>
      <w:lvlJc w:val="left"/>
      <w:pPr>
        <w:ind w:left="3392" w:hanging="360"/>
      </w:pPr>
      <w:rPr>
        <w:rFonts w:ascii="Wingdings" w:hAnsi="Wingdings" w:hint="default"/>
      </w:rPr>
    </w:lvl>
    <w:lvl w:ilvl="3" w:tplc="040C0001" w:tentative="1">
      <w:start w:val="1"/>
      <w:numFmt w:val="bullet"/>
      <w:lvlText w:val=""/>
      <w:lvlJc w:val="left"/>
      <w:pPr>
        <w:ind w:left="4112" w:hanging="360"/>
      </w:pPr>
      <w:rPr>
        <w:rFonts w:ascii="Symbol" w:hAnsi="Symbol" w:hint="default"/>
      </w:rPr>
    </w:lvl>
    <w:lvl w:ilvl="4" w:tplc="040C0003" w:tentative="1">
      <w:start w:val="1"/>
      <w:numFmt w:val="bullet"/>
      <w:lvlText w:val="o"/>
      <w:lvlJc w:val="left"/>
      <w:pPr>
        <w:ind w:left="4832" w:hanging="360"/>
      </w:pPr>
      <w:rPr>
        <w:rFonts w:ascii="Courier New" w:hAnsi="Courier New" w:cs="Courier New" w:hint="default"/>
      </w:rPr>
    </w:lvl>
    <w:lvl w:ilvl="5" w:tplc="040C0005" w:tentative="1">
      <w:start w:val="1"/>
      <w:numFmt w:val="bullet"/>
      <w:lvlText w:val=""/>
      <w:lvlJc w:val="left"/>
      <w:pPr>
        <w:ind w:left="5552" w:hanging="360"/>
      </w:pPr>
      <w:rPr>
        <w:rFonts w:ascii="Wingdings" w:hAnsi="Wingdings" w:hint="default"/>
      </w:rPr>
    </w:lvl>
    <w:lvl w:ilvl="6" w:tplc="040C0001" w:tentative="1">
      <w:start w:val="1"/>
      <w:numFmt w:val="bullet"/>
      <w:lvlText w:val=""/>
      <w:lvlJc w:val="left"/>
      <w:pPr>
        <w:ind w:left="6272" w:hanging="360"/>
      </w:pPr>
      <w:rPr>
        <w:rFonts w:ascii="Symbol" w:hAnsi="Symbol" w:hint="default"/>
      </w:rPr>
    </w:lvl>
    <w:lvl w:ilvl="7" w:tplc="040C0003" w:tentative="1">
      <w:start w:val="1"/>
      <w:numFmt w:val="bullet"/>
      <w:lvlText w:val="o"/>
      <w:lvlJc w:val="left"/>
      <w:pPr>
        <w:ind w:left="6992" w:hanging="360"/>
      </w:pPr>
      <w:rPr>
        <w:rFonts w:ascii="Courier New" w:hAnsi="Courier New" w:cs="Courier New" w:hint="default"/>
      </w:rPr>
    </w:lvl>
    <w:lvl w:ilvl="8" w:tplc="040C0005" w:tentative="1">
      <w:start w:val="1"/>
      <w:numFmt w:val="bullet"/>
      <w:lvlText w:val=""/>
      <w:lvlJc w:val="left"/>
      <w:pPr>
        <w:ind w:left="7712" w:hanging="360"/>
      </w:pPr>
      <w:rPr>
        <w:rFonts w:ascii="Wingdings" w:hAnsi="Wingdings" w:hint="default"/>
      </w:rPr>
    </w:lvl>
  </w:abstractNum>
  <w:abstractNum w:abstractNumId="16" w15:restartNumberingAfterBreak="0">
    <w:nsid w:val="4E7A6850"/>
    <w:multiLevelType w:val="hybridMultilevel"/>
    <w:tmpl w:val="5EBE01C4"/>
    <w:lvl w:ilvl="0" w:tplc="040C0003">
      <w:start w:val="1"/>
      <w:numFmt w:val="bullet"/>
      <w:lvlText w:val="o"/>
      <w:lvlJc w:val="left"/>
      <w:pPr>
        <w:ind w:left="864" w:hanging="360"/>
      </w:pPr>
      <w:rPr>
        <w:rFonts w:ascii="Courier New" w:hAnsi="Courier New" w:cs="Courier New"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17" w15:restartNumberingAfterBreak="0">
    <w:nsid w:val="4FBE5F59"/>
    <w:multiLevelType w:val="hybridMultilevel"/>
    <w:tmpl w:val="4A46AF30"/>
    <w:lvl w:ilvl="0" w:tplc="3514CCD8">
      <w:start w:val="1"/>
      <w:numFmt w:val="decimal"/>
      <w:lvlText w:val="%1"/>
      <w:lvlJc w:val="left"/>
      <w:pPr>
        <w:ind w:left="78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1CB49FA0">
      <w:start w:val="1"/>
      <w:numFmt w:val="lowerLetter"/>
      <w:lvlText w:val="%2"/>
      <w:lvlJc w:val="left"/>
      <w:pPr>
        <w:ind w:left="162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3C68E94E">
      <w:start w:val="1"/>
      <w:numFmt w:val="lowerRoman"/>
      <w:lvlText w:val="%3"/>
      <w:lvlJc w:val="left"/>
      <w:pPr>
        <w:ind w:left="234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FF1EEC9E">
      <w:start w:val="1"/>
      <w:numFmt w:val="decimal"/>
      <w:lvlText w:val="%4"/>
      <w:lvlJc w:val="left"/>
      <w:pPr>
        <w:ind w:left="306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05AE5072">
      <w:start w:val="1"/>
      <w:numFmt w:val="lowerLetter"/>
      <w:lvlText w:val="%5"/>
      <w:lvlJc w:val="left"/>
      <w:pPr>
        <w:ind w:left="378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89BECC72">
      <w:start w:val="1"/>
      <w:numFmt w:val="lowerRoman"/>
      <w:lvlText w:val="%6"/>
      <w:lvlJc w:val="left"/>
      <w:pPr>
        <w:ind w:left="450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44AAB5E">
      <w:start w:val="1"/>
      <w:numFmt w:val="decimal"/>
      <w:lvlText w:val="%7"/>
      <w:lvlJc w:val="left"/>
      <w:pPr>
        <w:ind w:left="522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C1D476EA">
      <w:start w:val="1"/>
      <w:numFmt w:val="lowerLetter"/>
      <w:lvlText w:val="%8"/>
      <w:lvlJc w:val="left"/>
      <w:pPr>
        <w:ind w:left="594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71D6B764">
      <w:start w:val="1"/>
      <w:numFmt w:val="lowerRoman"/>
      <w:lvlText w:val="%9"/>
      <w:lvlJc w:val="left"/>
      <w:pPr>
        <w:ind w:left="666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33D7F8E"/>
    <w:multiLevelType w:val="hybridMultilevel"/>
    <w:tmpl w:val="A036D7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420ED0"/>
    <w:multiLevelType w:val="hybridMultilevel"/>
    <w:tmpl w:val="FFE6AC3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56DD154F"/>
    <w:multiLevelType w:val="hybridMultilevel"/>
    <w:tmpl w:val="7224615E"/>
    <w:lvl w:ilvl="0" w:tplc="A8D0AA6E">
      <w:start w:val="1"/>
      <w:numFmt w:val="bullet"/>
      <w:lvlText w:val=""/>
      <w:lvlJc w:val="left"/>
      <w:pPr>
        <w:ind w:left="802" w:hanging="360"/>
      </w:pPr>
      <w:rPr>
        <w:rFonts w:ascii="Wingdings" w:hAnsi="Wingdings" w:hint="default"/>
      </w:rPr>
    </w:lvl>
    <w:lvl w:ilvl="1" w:tplc="040C0003" w:tentative="1">
      <w:start w:val="1"/>
      <w:numFmt w:val="bullet"/>
      <w:lvlText w:val="o"/>
      <w:lvlJc w:val="left"/>
      <w:pPr>
        <w:ind w:left="1522" w:hanging="360"/>
      </w:pPr>
      <w:rPr>
        <w:rFonts w:ascii="Courier New" w:hAnsi="Courier New" w:cs="Courier New" w:hint="default"/>
      </w:rPr>
    </w:lvl>
    <w:lvl w:ilvl="2" w:tplc="040C0005" w:tentative="1">
      <w:start w:val="1"/>
      <w:numFmt w:val="bullet"/>
      <w:lvlText w:val=""/>
      <w:lvlJc w:val="left"/>
      <w:pPr>
        <w:ind w:left="2242" w:hanging="360"/>
      </w:pPr>
      <w:rPr>
        <w:rFonts w:ascii="Wingdings" w:hAnsi="Wingdings" w:hint="default"/>
      </w:rPr>
    </w:lvl>
    <w:lvl w:ilvl="3" w:tplc="040C0001" w:tentative="1">
      <w:start w:val="1"/>
      <w:numFmt w:val="bullet"/>
      <w:lvlText w:val=""/>
      <w:lvlJc w:val="left"/>
      <w:pPr>
        <w:ind w:left="2962" w:hanging="360"/>
      </w:pPr>
      <w:rPr>
        <w:rFonts w:ascii="Symbol" w:hAnsi="Symbol" w:hint="default"/>
      </w:rPr>
    </w:lvl>
    <w:lvl w:ilvl="4" w:tplc="040C0003" w:tentative="1">
      <w:start w:val="1"/>
      <w:numFmt w:val="bullet"/>
      <w:lvlText w:val="o"/>
      <w:lvlJc w:val="left"/>
      <w:pPr>
        <w:ind w:left="3682" w:hanging="360"/>
      </w:pPr>
      <w:rPr>
        <w:rFonts w:ascii="Courier New" w:hAnsi="Courier New" w:cs="Courier New" w:hint="default"/>
      </w:rPr>
    </w:lvl>
    <w:lvl w:ilvl="5" w:tplc="040C0005" w:tentative="1">
      <w:start w:val="1"/>
      <w:numFmt w:val="bullet"/>
      <w:lvlText w:val=""/>
      <w:lvlJc w:val="left"/>
      <w:pPr>
        <w:ind w:left="4402" w:hanging="360"/>
      </w:pPr>
      <w:rPr>
        <w:rFonts w:ascii="Wingdings" w:hAnsi="Wingdings" w:hint="default"/>
      </w:rPr>
    </w:lvl>
    <w:lvl w:ilvl="6" w:tplc="040C0001" w:tentative="1">
      <w:start w:val="1"/>
      <w:numFmt w:val="bullet"/>
      <w:lvlText w:val=""/>
      <w:lvlJc w:val="left"/>
      <w:pPr>
        <w:ind w:left="5122" w:hanging="360"/>
      </w:pPr>
      <w:rPr>
        <w:rFonts w:ascii="Symbol" w:hAnsi="Symbol" w:hint="default"/>
      </w:rPr>
    </w:lvl>
    <w:lvl w:ilvl="7" w:tplc="040C0003" w:tentative="1">
      <w:start w:val="1"/>
      <w:numFmt w:val="bullet"/>
      <w:lvlText w:val="o"/>
      <w:lvlJc w:val="left"/>
      <w:pPr>
        <w:ind w:left="5842" w:hanging="360"/>
      </w:pPr>
      <w:rPr>
        <w:rFonts w:ascii="Courier New" w:hAnsi="Courier New" w:cs="Courier New" w:hint="default"/>
      </w:rPr>
    </w:lvl>
    <w:lvl w:ilvl="8" w:tplc="040C0005" w:tentative="1">
      <w:start w:val="1"/>
      <w:numFmt w:val="bullet"/>
      <w:lvlText w:val=""/>
      <w:lvlJc w:val="left"/>
      <w:pPr>
        <w:ind w:left="6562" w:hanging="360"/>
      </w:pPr>
      <w:rPr>
        <w:rFonts w:ascii="Wingdings" w:hAnsi="Wingdings" w:hint="default"/>
      </w:rPr>
    </w:lvl>
  </w:abstractNum>
  <w:abstractNum w:abstractNumId="21" w15:restartNumberingAfterBreak="0">
    <w:nsid w:val="58416C3A"/>
    <w:multiLevelType w:val="hybridMultilevel"/>
    <w:tmpl w:val="3710BDD6"/>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486F99"/>
    <w:multiLevelType w:val="hybridMultilevel"/>
    <w:tmpl w:val="0C487C00"/>
    <w:lvl w:ilvl="0" w:tplc="71822428">
      <w:start w:val="1"/>
      <w:numFmt w:val="bullet"/>
      <w:lvlText w:val="-"/>
      <w:lvlJc w:val="left"/>
      <w:pPr>
        <w:ind w:left="362"/>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1" w:tplc="9D986C3E">
      <w:start w:val="1"/>
      <w:numFmt w:val="bullet"/>
      <w:lvlText w:val="o"/>
      <w:lvlJc w:val="left"/>
      <w:pPr>
        <w:ind w:left="1178"/>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2" w:tplc="0908D8E6">
      <w:start w:val="1"/>
      <w:numFmt w:val="bullet"/>
      <w:lvlText w:val="▪"/>
      <w:lvlJc w:val="left"/>
      <w:pPr>
        <w:ind w:left="1898"/>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3" w:tplc="755828BC">
      <w:start w:val="1"/>
      <w:numFmt w:val="bullet"/>
      <w:lvlText w:val="•"/>
      <w:lvlJc w:val="left"/>
      <w:pPr>
        <w:ind w:left="2618"/>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4" w:tplc="05E6A548">
      <w:start w:val="1"/>
      <w:numFmt w:val="bullet"/>
      <w:lvlText w:val="o"/>
      <w:lvlJc w:val="left"/>
      <w:pPr>
        <w:ind w:left="3338"/>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5" w:tplc="5A004310">
      <w:start w:val="1"/>
      <w:numFmt w:val="bullet"/>
      <w:lvlText w:val="▪"/>
      <w:lvlJc w:val="left"/>
      <w:pPr>
        <w:ind w:left="4058"/>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6" w:tplc="483ED330">
      <w:start w:val="1"/>
      <w:numFmt w:val="bullet"/>
      <w:lvlText w:val="•"/>
      <w:lvlJc w:val="left"/>
      <w:pPr>
        <w:ind w:left="4778"/>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7" w:tplc="61BCE3F6">
      <w:start w:val="1"/>
      <w:numFmt w:val="bullet"/>
      <w:lvlText w:val="o"/>
      <w:lvlJc w:val="left"/>
      <w:pPr>
        <w:ind w:left="5498"/>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8" w:tplc="F96A1FEA">
      <w:start w:val="1"/>
      <w:numFmt w:val="bullet"/>
      <w:lvlText w:val="▪"/>
      <w:lvlJc w:val="left"/>
      <w:pPr>
        <w:ind w:left="6218"/>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abstractNum>
  <w:abstractNum w:abstractNumId="23" w15:restartNumberingAfterBreak="0">
    <w:nsid w:val="60613ABC"/>
    <w:multiLevelType w:val="hybridMultilevel"/>
    <w:tmpl w:val="053E87F2"/>
    <w:lvl w:ilvl="0" w:tplc="F9F2762E">
      <w:start w:val="1"/>
      <w:numFmt w:val="decimal"/>
      <w:lvlText w:val="%1"/>
      <w:lvlJc w:val="left"/>
      <w:pPr>
        <w:ind w:left="1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674C3916">
      <w:start w:val="1"/>
      <w:numFmt w:val="lowerLetter"/>
      <w:lvlText w:val="%2"/>
      <w:lvlJc w:val="left"/>
      <w:pPr>
        <w:ind w:left="112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7CD0C1CE">
      <w:start w:val="1"/>
      <w:numFmt w:val="lowerRoman"/>
      <w:lvlText w:val="%3"/>
      <w:lvlJc w:val="left"/>
      <w:pPr>
        <w:ind w:left="184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8D0EF8D6">
      <w:start w:val="1"/>
      <w:numFmt w:val="decimal"/>
      <w:lvlText w:val="%4"/>
      <w:lvlJc w:val="left"/>
      <w:pPr>
        <w:ind w:left="256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E99209DE">
      <w:start w:val="1"/>
      <w:numFmt w:val="lowerLetter"/>
      <w:lvlText w:val="%5"/>
      <w:lvlJc w:val="left"/>
      <w:pPr>
        <w:ind w:left="328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C310B4FA">
      <w:start w:val="1"/>
      <w:numFmt w:val="lowerRoman"/>
      <w:lvlText w:val="%6"/>
      <w:lvlJc w:val="left"/>
      <w:pPr>
        <w:ind w:left="400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61D49072">
      <w:start w:val="1"/>
      <w:numFmt w:val="decimal"/>
      <w:lvlText w:val="%7"/>
      <w:lvlJc w:val="left"/>
      <w:pPr>
        <w:ind w:left="472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D29E9888">
      <w:start w:val="1"/>
      <w:numFmt w:val="lowerLetter"/>
      <w:lvlText w:val="%8"/>
      <w:lvlJc w:val="left"/>
      <w:pPr>
        <w:ind w:left="544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1D00EDCC">
      <w:start w:val="1"/>
      <w:numFmt w:val="lowerRoman"/>
      <w:lvlText w:val="%9"/>
      <w:lvlJc w:val="left"/>
      <w:pPr>
        <w:ind w:left="616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5B820DB"/>
    <w:multiLevelType w:val="hybridMultilevel"/>
    <w:tmpl w:val="FCD885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6C59BF"/>
    <w:multiLevelType w:val="hybridMultilevel"/>
    <w:tmpl w:val="00C02D26"/>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58184A"/>
    <w:multiLevelType w:val="hybridMultilevel"/>
    <w:tmpl w:val="0E52AB98"/>
    <w:lvl w:ilvl="0" w:tplc="2934FBF6">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7EBD775B"/>
    <w:multiLevelType w:val="hybridMultilevel"/>
    <w:tmpl w:val="6EF2CFA2"/>
    <w:lvl w:ilvl="0" w:tplc="040C0003">
      <w:start w:val="1"/>
      <w:numFmt w:val="bullet"/>
      <w:lvlText w:val="o"/>
      <w:lvlJc w:val="left"/>
      <w:pPr>
        <w:ind w:left="864" w:hanging="360"/>
      </w:pPr>
      <w:rPr>
        <w:rFonts w:ascii="Courier New" w:hAnsi="Courier New" w:cs="Courier New"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num w:numId="1">
    <w:abstractNumId w:val="8"/>
  </w:num>
  <w:num w:numId="2">
    <w:abstractNumId w:val="17"/>
  </w:num>
  <w:num w:numId="3">
    <w:abstractNumId w:val="22"/>
  </w:num>
  <w:num w:numId="4">
    <w:abstractNumId w:val="23"/>
  </w:num>
  <w:num w:numId="5">
    <w:abstractNumId w:val="11"/>
  </w:num>
  <w:num w:numId="6">
    <w:abstractNumId w:val="10"/>
  </w:num>
  <w:num w:numId="7">
    <w:abstractNumId w:val="0"/>
  </w:num>
  <w:num w:numId="8">
    <w:abstractNumId w:val="21"/>
  </w:num>
  <w:num w:numId="9">
    <w:abstractNumId w:val="24"/>
  </w:num>
  <w:num w:numId="10">
    <w:abstractNumId w:val="13"/>
  </w:num>
  <w:num w:numId="11">
    <w:abstractNumId w:val="4"/>
  </w:num>
  <w:num w:numId="12">
    <w:abstractNumId w:val="16"/>
  </w:num>
  <w:num w:numId="13">
    <w:abstractNumId w:val="19"/>
  </w:num>
  <w:num w:numId="14">
    <w:abstractNumId w:val="7"/>
  </w:num>
  <w:num w:numId="15">
    <w:abstractNumId w:val="3"/>
  </w:num>
  <w:num w:numId="16">
    <w:abstractNumId w:val="15"/>
  </w:num>
  <w:num w:numId="17">
    <w:abstractNumId w:val="6"/>
  </w:num>
  <w:num w:numId="18">
    <w:abstractNumId w:val="12"/>
  </w:num>
  <w:num w:numId="19">
    <w:abstractNumId w:val="2"/>
  </w:num>
  <w:num w:numId="20">
    <w:abstractNumId w:val="9"/>
  </w:num>
  <w:num w:numId="21">
    <w:abstractNumId w:val="27"/>
  </w:num>
  <w:num w:numId="22">
    <w:abstractNumId w:val="18"/>
  </w:num>
  <w:num w:numId="23">
    <w:abstractNumId w:val="26"/>
  </w:num>
  <w:num w:numId="24">
    <w:abstractNumId w:val="14"/>
  </w:num>
  <w:num w:numId="25">
    <w:abstractNumId w:val="1"/>
  </w:num>
  <w:num w:numId="26">
    <w:abstractNumId w:val="25"/>
  </w:num>
  <w:num w:numId="27">
    <w:abstractNumId w:val="20"/>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824"/>
    <w:rsid w:val="00017290"/>
    <w:rsid w:val="0004213B"/>
    <w:rsid w:val="00051298"/>
    <w:rsid w:val="0006211F"/>
    <w:rsid w:val="00066157"/>
    <w:rsid w:val="000763F8"/>
    <w:rsid w:val="000A7DDC"/>
    <w:rsid w:val="000B5CFA"/>
    <w:rsid w:val="000C7C3A"/>
    <w:rsid w:val="000F56EE"/>
    <w:rsid w:val="00133D80"/>
    <w:rsid w:val="001361F4"/>
    <w:rsid w:val="001417E8"/>
    <w:rsid w:val="00142D87"/>
    <w:rsid w:val="00160BB8"/>
    <w:rsid w:val="00174541"/>
    <w:rsid w:val="00187FE2"/>
    <w:rsid w:val="00190877"/>
    <w:rsid w:val="001A2D9A"/>
    <w:rsid w:val="001E0385"/>
    <w:rsid w:val="00201686"/>
    <w:rsid w:val="002026A0"/>
    <w:rsid w:val="00226783"/>
    <w:rsid w:val="00231AF0"/>
    <w:rsid w:val="002326BB"/>
    <w:rsid w:val="0024425C"/>
    <w:rsid w:val="00245B30"/>
    <w:rsid w:val="00273C85"/>
    <w:rsid w:val="0029300E"/>
    <w:rsid w:val="00297AF7"/>
    <w:rsid w:val="002F01BB"/>
    <w:rsid w:val="00327991"/>
    <w:rsid w:val="0033746F"/>
    <w:rsid w:val="003545E2"/>
    <w:rsid w:val="0035619D"/>
    <w:rsid w:val="00362130"/>
    <w:rsid w:val="00372058"/>
    <w:rsid w:val="00392F8C"/>
    <w:rsid w:val="003B4BD6"/>
    <w:rsid w:val="003B53BD"/>
    <w:rsid w:val="003C0794"/>
    <w:rsid w:val="003C3567"/>
    <w:rsid w:val="003D206F"/>
    <w:rsid w:val="003E3B67"/>
    <w:rsid w:val="003F0546"/>
    <w:rsid w:val="00400047"/>
    <w:rsid w:val="00407A64"/>
    <w:rsid w:val="00426852"/>
    <w:rsid w:val="00431D06"/>
    <w:rsid w:val="00445090"/>
    <w:rsid w:val="00467804"/>
    <w:rsid w:val="00471931"/>
    <w:rsid w:val="004850DF"/>
    <w:rsid w:val="004B74F6"/>
    <w:rsid w:val="004D2056"/>
    <w:rsid w:val="004E6CB1"/>
    <w:rsid w:val="00513456"/>
    <w:rsid w:val="00513487"/>
    <w:rsid w:val="005218DA"/>
    <w:rsid w:val="005320E1"/>
    <w:rsid w:val="00553EAF"/>
    <w:rsid w:val="00582C87"/>
    <w:rsid w:val="005A06E6"/>
    <w:rsid w:val="005A15DE"/>
    <w:rsid w:val="005A7C60"/>
    <w:rsid w:val="005E32B9"/>
    <w:rsid w:val="005F12D4"/>
    <w:rsid w:val="0060001E"/>
    <w:rsid w:val="00615B9A"/>
    <w:rsid w:val="006279E6"/>
    <w:rsid w:val="0063051D"/>
    <w:rsid w:val="006450B1"/>
    <w:rsid w:val="006754E3"/>
    <w:rsid w:val="0068216E"/>
    <w:rsid w:val="0068418A"/>
    <w:rsid w:val="006A1145"/>
    <w:rsid w:val="007037CB"/>
    <w:rsid w:val="007234AF"/>
    <w:rsid w:val="007236D0"/>
    <w:rsid w:val="007330C6"/>
    <w:rsid w:val="00741607"/>
    <w:rsid w:val="00743F1D"/>
    <w:rsid w:val="00752C84"/>
    <w:rsid w:val="0077423D"/>
    <w:rsid w:val="00777433"/>
    <w:rsid w:val="007A4589"/>
    <w:rsid w:val="007A6E6B"/>
    <w:rsid w:val="007D3771"/>
    <w:rsid w:val="007F7118"/>
    <w:rsid w:val="00806F5A"/>
    <w:rsid w:val="00811F4E"/>
    <w:rsid w:val="00834C88"/>
    <w:rsid w:val="008419DC"/>
    <w:rsid w:val="00846A0F"/>
    <w:rsid w:val="00855964"/>
    <w:rsid w:val="00882580"/>
    <w:rsid w:val="00884084"/>
    <w:rsid w:val="00896CD8"/>
    <w:rsid w:val="008A48DC"/>
    <w:rsid w:val="008B2CAA"/>
    <w:rsid w:val="008B6FED"/>
    <w:rsid w:val="008B7681"/>
    <w:rsid w:val="008C0728"/>
    <w:rsid w:val="008E4EBF"/>
    <w:rsid w:val="008F4A32"/>
    <w:rsid w:val="008F5626"/>
    <w:rsid w:val="00904286"/>
    <w:rsid w:val="00922271"/>
    <w:rsid w:val="00931FE4"/>
    <w:rsid w:val="00945DA4"/>
    <w:rsid w:val="00974389"/>
    <w:rsid w:val="00976D06"/>
    <w:rsid w:val="009A58B3"/>
    <w:rsid w:val="009B464F"/>
    <w:rsid w:val="009C2018"/>
    <w:rsid w:val="009D05A1"/>
    <w:rsid w:val="009E6FF9"/>
    <w:rsid w:val="00A550C4"/>
    <w:rsid w:val="00A7024C"/>
    <w:rsid w:val="00A77AF7"/>
    <w:rsid w:val="00A810B3"/>
    <w:rsid w:val="00A97824"/>
    <w:rsid w:val="00AC4D41"/>
    <w:rsid w:val="00AD3537"/>
    <w:rsid w:val="00AD50BF"/>
    <w:rsid w:val="00AD6C4D"/>
    <w:rsid w:val="00AE3C3E"/>
    <w:rsid w:val="00AE62DD"/>
    <w:rsid w:val="00AF126F"/>
    <w:rsid w:val="00B04FF9"/>
    <w:rsid w:val="00B12866"/>
    <w:rsid w:val="00B14314"/>
    <w:rsid w:val="00B27981"/>
    <w:rsid w:val="00B3301B"/>
    <w:rsid w:val="00B419F1"/>
    <w:rsid w:val="00B450D5"/>
    <w:rsid w:val="00B94D56"/>
    <w:rsid w:val="00BA2233"/>
    <w:rsid w:val="00BB60B6"/>
    <w:rsid w:val="00BB6210"/>
    <w:rsid w:val="00BB757C"/>
    <w:rsid w:val="00BF61B4"/>
    <w:rsid w:val="00C36262"/>
    <w:rsid w:val="00C569BC"/>
    <w:rsid w:val="00C619EA"/>
    <w:rsid w:val="00C61D55"/>
    <w:rsid w:val="00C63159"/>
    <w:rsid w:val="00C7797B"/>
    <w:rsid w:val="00C80604"/>
    <w:rsid w:val="00C91787"/>
    <w:rsid w:val="00CC491D"/>
    <w:rsid w:val="00CD6DB5"/>
    <w:rsid w:val="00CE0C73"/>
    <w:rsid w:val="00CE1A56"/>
    <w:rsid w:val="00CE5F03"/>
    <w:rsid w:val="00CF0E91"/>
    <w:rsid w:val="00CF46AD"/>
    <w:rsid w:val="00D119B8"/>
    <w:rsid w:val="00D143F9"/>
    <w:rsid w:val="00D239AB"/>
    <w:rsid w:val="00D336EC"/>
    <w:rsid w:val="00D35031"/>
    <w:rsid w:val="00D35134"/>
    <w:rsid w:val="00D455D2"/>
    <w:rsid w:val="00D51036"/>
    <w:rsid w:val="00D546D5"/>
    <w:rsid w:val="00D54B27"/>
    <w:rsid w:val="00D76A76"/>
    <w:rsid w:val="00D934AF"/>
    <w:rsid w:val="00DA1D2B"/>
    <w:rsid w:val="00DB7315"/>
    <w:rsid w:val="00DD2923"/>
    <w:rsid w:val="00E10D50"/>
    <w:rsid w:val="00E24927"/>
    <w:rsid w:val="00E31EC3"/>
    <w:rsid w:val="00E425AD"/>
    <w:rsid w:val="00E43EA7"/>
    <w:rsid w:val="00E62A14"/>
    <w:rsid w:val="00E8140C"/>
    <w:rsid w:val="00E83B14"/>
    <w:rsid w:val="00E94F9F"/>
    <w:rsid w:val="00EB5250"/>
    <w:rsid w:val="00EE7119"/>
    <w:rsid w:val="00EF7884"/>
    <w:rsid w:val="00F111A3"/>
    <w:rsid w:val="00F4016C"/>
    <w:rsid w:val="00F57E1E"/>
    <w:rsid w:val="00F65818"/>
    <w:rsid w:val="00F929BB"/>
    <w:rsid w:val="00FD47BB"/>
    <w:rsid w:val="00FD60B9"/>
    <w:rsid w:val="00FD7417"/>
    <w:rsid w:val="00FD7C5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99302"/>
  <w15:chartTrackingRefBased/>
  <w15:docId w15:val="{F9F943F4-D165-4D08-82C7-51DFE26A1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0172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rsid w:val="00133D80"/>
    <w:pPr>
      <w:spacing w:after="0" w:line="240" w:lineRule="auto"/>
    </w:pPr>
    <w:rPr>
      <w:rFonts w:eastAsiaTheme="minorEastAsia"/>
      <w:lang w:eastAsia="fr-FR"/>
    </w:rPr>
    <w:tblPr>
      <w:tblCellMar>
        <w:top w:w="0" w:type="dxa"/>
        <w:left w:w="0" w:type="dxa"/>
        <w:bottom w:w="0" w:type="dxa"/>
        <w:right w:w="0" w:type="dxa"/>
      </w:tblCellMar>
    </w:tblPr>
  </w:style>
  <w:style w:type="paragraph" w:styleId="Paragraphedeliste">
    <w:name w:val="List Paragraph"/>
    <w:basedOn w:val="Normal"/>
    <w:uiPriority w:val="34"/>
    <w:qFormat/>
    <w:rsid w:val="00834C88"/>
    <w:pPr>
      <w:ind w:left="720"/>
      <w:contextualSpacing/>
    </w:pPr>
  </w:style>
  <w:style w:type="paragraph" w:styleId="Pieddepage">
    <w:name w:val="footer"/>
    <w:basedOn w:val="Normal"/>
    <w:link w:val="PieddepageCar"/>
    <w:uiPriority w:val="99"/>
    <w:unhideWhenUsed/>
    <w:rsid w:val="00AE62D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E62DD"/>
  </w:style>
  <w:style w:type="paragraph" w:styleId="En-tte">
    <w:name w:val="header"/>
    <w:basedOn w:val="Normal"/>
    <w:link w:val="En-tteCar"/>
    <w:uiPriority w:val="99"/>
    <w:unhideWhenUsed/>
    <w:rsid w:val="00CD6DB5"/>
    <w:pPr>
      <w:tabs>
        <w:tab w:val="center" w:pos="4536"/>
        <w:tab w:val="right" w:pos="9072"/>
      </w:tabs>
      <w:spacing w:after="0" w:line="240" w:lineRule="auto"/>
    </w:pPr>
  </w:style>
  <w:style w:type="character" w:customStyle="1" w:styleId="En-tteCar">
    <w:name w:val="En-tête Car"/>
    <w:basedOn w:val="Policepardfaut"/>
    <w:link w:val="En-tte"/>
    <w:uiPriority w:val="99"/>
    <w:rsid w:val="00CD6DB5"/>
  </w:style>
  <w:style w:type="character" w:customStyle="1" w:styleId="Titre3Car">
    <w:name w:val="Titre 3 Car"/>
    <w:basedOn w:val="Policepardfaut"/>
    <w:link w:val="Titre3"/>
    <w:uiPriority w:val="9"/>
    <w:semiHidden/>
    <w:rsid w:val="0001729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jpg"/><Relationship Id="rId21" Type="http://schemas.openxmlformats.org/officeDocument/2006/relationships/image" Target="media/image15.jpg"/><Relationship Id="rId42" Type="http://schemas.openxmlformats.org/officeDocument/2006/relationships/image" Target="media/image36.jpg"/><Relationship Id="rId47" Type="http://schemas.openxmlformats.org/officeDocument/2006/relationships/image" Target="media/image41.jpg"/><Relationship Id="rId63" Type="http://schemas.openxmlformats.org/officeDocument/2006/relationships/image" Target="media/image57.jpg"/><Relationship Id="rId68" Type="http://schemas.openxmlformats.org/officeDocument/2006/relationships/image" Target="media/image62.jpg"/><Relationship Id="rId84" Type="http://schemas.openxmlformats.org/officeDocument/2006/relationships/image" Target="media/image78.jpg"/><Relationship Id="rId89" Type="http://schemas.openxmlformats.org/officeDocument/2006/relationships/image" Target="media/image83.jpg"/><Relationship Id="rId2" Type="http://schemas.openxmlformats.org/officeDocument/2006/relationships/styles" Target="styles.xml"/><Relationship Id="rId16" Type="http://schemas.openxmlformats.org/officeDocument/2006/relationships/image" Target="media/image10.jpg"/><Relationship Id="rId29" Type="http://schemas.openxmlformats.org/officeDocument/2006/relationships/image" Target="media/image23.jpg"/><Relationship Id="rId107" Type="http://schemas.openxmlformats.org/officeDocument/2006/relationships/header" Target="header3.xml"/><Relationship Id="rId11" Type="http://schemas.openxmlformats.org/officeDocument/2006/relationships/image" Target="media/image5.jpg"/><Relationship Id="rId24" Type="http://schemas.openxmlformats.org/officeDocument/2006/relationships/image" Target="media/image18.jpg"/><Relationship Id="rId32" Type="http://schemas.openxmlformats.org/officeDocument/2006/relationships/image" Target="media/image26.jpg"/><Relationship Id="rId37" Type="http://schemas.openxmlformats.org/officeDocument/2006/relationships/image" Target="media/image31.jpg"/><Relationship Id="rId40" Type="http://schemas.openxmlformats.org/officeDocument/2006/relationships/image" Target="media/image34.jpg"/><Relationship Id="rId45" Type="http://schemas.openxmlformats.org/officeDocument/2006/relationships/image" Target="media/image39.jpg"/><Relationship Id="rId53" Type="http://schemas.openxmlformats.org/officeDocument/2006/relationships/image" Target="media/image47.jpg"/><Relationship Id="rId58" Type="http://schemas.openxmlformats.org/officeDocument/2006/relationships/image" Target="media/image52.jpg"/><Relationship Id="rId66" Type="http://schemas.openxmlformats.org/officeDocument/2006/relationships/image" Target="media/image60.jpg"/><Relationship Id="rId74" Type="http://schemas.openxmlformats.org/officeDocument/2006/relationships/image" Target="media/image68.jpg"/><Relationship Id="rId79" Type="http://schemas.openxmlformats.org/officeDocument/2006/relationships/image" Target="media/image73.jpg"/><Relationship Id="rId87" Type="http://schemas.openxmlformats.org/officeDocument/2006/relationships/image" Target="media/image81.jpg"/><Relationship Id="rId102" Type="http://schemas.openxmlformats.org/officeDocument/2006/relationships/image" Target="media/image96.jpg"/><Relationship Id="rId110"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55.jpg"/><Relationship Id="rId82" Type="http://schemas.openxmlformats.org/officeDocument/2006/relationships/image" Target="media/image76.jpg"/><Relationship Id="rId90" Type="http://schemas.openxmlformats.org/officeDocument/2006/relationships/image" Target="media/image84.jpg"/><Relationship Id="rId95" Type="http://schemas.openxmlformats.org/officeDocument/2006/relationships/image" Target="media/image89.jpg"/><Relationship Id="rId19" Type="http://schemas.openxmlformats.org/officeDocument/2006/relationships/image" Target="media/image13.jpg"/><Relationship Id="rId14" Type="http://schemas.openxmlformats.org/officeDocument/2006/relationships/image" Target="media/image8.jpg"/><Relationship Id="rId22" Type="http://schemas.openxmlformats.org/officeDocument/2006/relationships/image" Target="media/image16.jpg"/><Relationship Id="rId27" Type="http://schemas.openxmlformats.org/officeDocument/2006/relationships/image" Target="media/image21.jpg"/><Relationship Id="rId30" Type="http://schemas.openxmlformats.org/officeDocument/2006/relationships/image" Target="media/image24.jpg"/><Relationship Id="rId35" Type="http://schemas.openxmlformats.org/officeDocument/2006/relationships/image" Target="media/image29.jpg"/><Relationship Id="rId43" Type="http://schemas.openxmlformats.org/officeDocument/2006/relationships/image" Target="media/image37.jpg"/><Relationship Id="rId48" Type="http://schemas.openxmlformats.org/officeDocument/2006/relationships/image" Target="media/image42.jpg"/><Relationship Id="rId56" Type="http://schemas.openxmlformats.org/officeDocument/2006/relationships/image" Target="media/image50.jpg"/><Relationship Id="rId64" Type="http://schemas.openxmlformats.org/officeDocument/2006/relationships/image" Target="media/image58.jpg"/><Relationship Id="rId69" Type="http://schemas.openxmlformats.org/officeDocument/2006/relationships/image" Target="media/image63.jpg"/><Relationship Id="rId77" Type="http://schemas.openxmlformats.org/officeDocument/2006/relationships/image" Target="media/image71.jpg"/><Relationship Id="rId100" Type="http://schemas.openxmlformats.org/officeDocument/2006/relationships/image" Target="media/image94.jpg"/><Relationship Id="rId105" Type="http://schemas.openxmlformats.org/officeDocument/2006/relationships/footer" Target="footer1.xml"/><Relationship Id="rId8" Type="http://schemas.openxmlformats.org/officeDocument/2006/relationships/image" Target="media/image2.jpg"/><Relationship Id="rId51" Type="http://schemas.openxmlformats.org/officeDocument/2006/relationships/image" Target="media/image45.jpg"/><Relationship Id="rId72" Type="http://schemas.openxmlformats.org/officeDocument/2006/relationships/image" Target="media/image66.jpg"/><Relationship Id="rId80" Type="http://schemas.openxmlformats.org/officeDocument/2006/relationships/image" Target="media/image74.jpg"/><Relationship Id="rId85" Type="http://schemas.openxmlformats.org/officeDocument/2006/relationships/image" Target="media/image79.jpg"/><Relationship Id="rId93" Type="http://schemas.openxmlformats.org/officeDocument/2006/relationships/image" Target="media/image87.jpg"/><Relationship Id="rId98" Type="http://schemas.openxmlformats.org/officeDocument/2006/relationships/image" Target="media/image92.jpg"/><Relationship Id="rId3" Type="http://schemas.openxmlformats.org/officeDocument/2006/relationships/settings" Target="settings.xml"/><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image" Target="media/image19.jpg"/><Relationship Id="rId33" Type="http://schemas.openxmlformats.org/officeDocument/2006/relationships/image" Target="media/image27.jpg"/><Relationship Id="rId38" Type="http://schemas.openxmlformats.org/officeDocument/2006/relationships/image" Target="media/image32.jpg"/><Relationship Id="rId46" Type="http://schemas.openxmlformats.org/officeDocument/2006/relationships/image" Target="media/image40.jpg"/><Relationship Id="rId59" Type="http://schemas.openxmlformats.org/officeDocument/2006/relationships/image" Target="media/image53.jpg"/><Relationship Id="rId67" Type="http://schemas.openxmlformats.org/officeDocument/2006/relationships/image" Target="media/image61.jpg"/><Relationship Id="rId103" Type="http://schemas.openxmlformats.org/officeDocument/2006/relationships/header" Target="header1.xml"/><Relationship Id="rId108" Type="http://schemas.openxmlformats.org/officeDocument/2006/relationships/header" Target="header4.xml"/><Relationship Id="rId20" Type="http://schemas.openxmlformats.org/officeDocument/2006/relationships/image" Target="media/image14.jpg"/><Relationship Id="rId41" Type="http://schemas.openxmlformats.org/officeDocument/2006/relationships/image" Target="media/image35.jpg"/><Relationship Id="rId54" Type="http://schemas.openxmlformats.org/officeDocument/2006/relationships/image" Target="media/image48.jpg"/><Relationship Id="rId62" Type="http://schemas.openxmlformats.org/officeDocument/2006/relationships/image" Target="media/image56.jpg"/><Relationship Id="rId70" Type="http://schemas.openxmlformats.org/officeDocument/2006/relationships/image" Target="media/image64.jpg"/><Relationship Id="rId75" Type="http://schemas.openxmlformats.org/officeDocument/2006/relationships/image" Target="media/image69.jpg"/><Relationship Id="rId83" Type="http://schemas.openxmlformats.org/officeDocument/2006/relationships/image" Target="media/image77.jpg"/><Relationship Id="rId88" Type="http://schemas.openxmlformats.org/officeDocument/2006/relationships/image" Target="media/image82.jpg"/><Relationship Id="rId91" Type="http://schemas.openxmlformats.org/officeDocument/2006/relationships/image" Target="media/image85.jpg"/><Relationship Id="rId96" Type="http://schemas.openxmlformats.org/officeDocument/2006/relationships/image" Target="media/image90.jpg"/><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jpg"/><Relationship Id="rId23" Type="http://schemas.openxmlformats.org/officeDocument/2006/relationships/image" Target="media/image17.jpg"/><Relationship Id="rId28" Type="http://schemas.openxmlformats.org/officeDocument/2006/relationships/image" Target="media/image22.jpg"/><Relationship Id="rId36" Type="http://schemas.openxmlformats.org/officeDocument/2006/relationships/image" Target="media/image30.jpg"/><Relationship Id="rId49" Type="http://schemas.openxmlformats.org/officeDocument/2006/relationships/image" Target="media/image43.jpg"/><Relationship Id="rId57" Type="http://schemas.openxmlformats.org/officeDocument/2006/relationships/image" Target="media/image51.jpg"/><Relationship Id="rId106" Type="http://schemas.openxmlformats.org/officeDocument/2006/relationships/footer" Target="footer2.xml"/><Relationship Id="rId10" Type="http://schemas.openxmlformats.org/officeDocument/2006/relationships/image" Target="media/image4.jpg"/><Relationship Id="rId31" Type="http://schemas.openxmlformats.org/officeDocument/2006/relationships/image" Target="media/image25.jpg"/><Relationship Id="rId44" Type="http://schemas.openxmlformats.org/officeDocument/2006/relationships/image" Target="media/image38.jpg"/><Relationship Id="rId52" Type="http://schemas.openxmlformats.org/officeDocument/2006/relationships/image" Target="media/image46.jpg"/><Relationship Id="rId60" Type="http://schemas.openxmlformats.org/officeDocument/2006/relationships/image" Target="media/image54.jpg"/><Relationship Id="rId65" Type="http://schemas.openxmlformats.org/officeDocument/2006/relationships/image" Target="media/image59.jpg"/><Relationship Id="rId73" Type="http://schemas.openxmlformats.org/officeDocument/2006/relationships/image" Target="media/image67.jpg"/><Relationship Id="rId78" Type="http://schemas.openxmlformats.org/officeDocument/2006/relationships/image" Target="media/image72.jpg"/><Relationship Id="rId81" Type="http://schemas.openxmlformats.org/officeDocument/2006/relationships/image" Target="media/image75.jpg"/><Relationship Id="rId86" Type="http://schemas.openxmlformats.org/officeDocument/2006/relationships/image" Target="media/image80.jpg"/><Relationship Id="rId94" Type="http://schemas.openxmlformats.org/officeDocument/2006/relationships/image" Target="media/image88.jpg"/><Relationship Id="rId99" Type="http://schemas.openxmlformats.org/officeDocument/2006/relationships/image" Target="media/image93.jpg"/><Relationship Id="rId101" Type="http://schemas.openxmlformats.org/officeDocument/2006/relationships/image" Target="media/image95.jpg"/><Relationship Id="rId4" Type="http://schemas.openxmlformats.org/officeDocument/2006/relationships/webSettings" Target="webSettings.xml"/><Relationship Id="rId9" Type="http://schemas.openxmlformats.org/officeDocument/2006/relationships/image" Target="media/image3.jpg"/><Relationship Id="rId13" Type="http://schemas.openxmlformats.org/officeDocument/2006/relationships/image" Target="media/image7.jpg"/><Relationship Id="rId18" Type="http://schemas.openxmlformats.org/officeDocument/2006/relationships/image" Target="media/image12.jpg"/><Relationship Id="rId39" Type="http://schemas.openxmlformats.org/officeDocument/2006/relationships/image" Target="media/image33.jpg"/><Relationship Id="rId109" Type="http://schemas.openxmlformats.org/officeDocument/2006/relationships/header" Target="header5.xml"/><Relationship Id="rId34" Type="http://schemas.openxmlformats.org/officeDocument/2006/relationships/image" Target="media/image28.jpg"/><Relationship Id="rId50" Type="http://schemas.openxmlformats.org/officeDocument/2006/relationships/image" Target="media/image44.jpg"/><Relationship Id="rId55" Type="http://schemas.openxmlformats.org/officeDocument/2006/relationships/image" Target="media/image49.jpg"/><Relationship Id="rId76" Type="http://schemas.openxmlformats.org/officeDocument/2006/relationships/image" Target="media/image70.jpg"/><Relationship Id="rId97" Type="http://schemas.openxmlformats.org/officeDocument/2006/relationships/image" Target="media/image91.jpg"/><Relationship Id="rId104" Type="http://schemas.openxmlformats.org/officeDocument/2006/relationships/header" Target="header2.xml"/><Relationship Id="rId7" Type="http://schemas.openxmlformats.org/officeDocument/2006/relationships/image" Target="media/image1.jpg"/><Relationship Id="rId71" Type="http://schemas.openxmlformats.org/officeDocument/2006/relationships/image" Target="media/image65.jpg"/><Relationship Id="rId92" Type="http://schemas.openxmlformats.org/officeDocument/2006/relationships/image" Target="media/image86.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14</Pages>
  <Words>4738</Words>
  <Characters>26063</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194</cp:revision>
  <dcterms:created xsi:type="dcterms:W3CDTF">2023-03-02T18:45:00Z</dcterms:created>
  <dcterms:modified xsi:type="dcterms:W3CDTF">2023-03-09T00:42:00Z</dcterms:modified>
</cp:coreProperties>
</file>